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09" w:rsidRPr="00A95FBB" w:rsidRDefault="00DB3F09" w:rsidP="00DB3F09">
      <w:pPr>
        <w:jc w:val="center"/>
        <w:outlineLvl w:val="1"/>
        <w:rPr>
          <w:rFonts w:ascii="Times New Roman" w:eastAsia="Times New Roman" w:hAnsi="Times New Roman" w:cs="Times New Roman"/>
          <w:bCs/>
          <w:color w:val="000000" w:themeColor="text1"/>
          <w:sz w:val="24"/>
          <w:szCs w:val="24"/>
          <w:lang w:eastAsia="ru-RU"/>
        </w:rPr>
      </w:pPr>
      <w:r w:rsidRPr="00A95FBB">
        <w:rPr>
          <w:rFonts w:ascii="Times New Roman" w:eastAsia="Times New Roman" w:hAnsi="Times New Roman" w:cs="Times New Roman"/>
          <w:bCs/>
          <w:color w:val="000000" w:themeColor="text1"/>
          <w:sz w:val="24"/>
          <w:szCs w:val="24"/>
          <w:lang w:eastAsia="ru-RU"/>
        </w:rPr>
        <w:t>Правила оказания телематических услуг связи</w:t>
      </w:r>
    </w:p>
    <w:p w:rsidR="00DB3F09" w:rsidRPr="00A95FBB" w:rsidRDefault="00DB3F09" w:rsidP="00DB3F09">
      <w:pPr>
        <w:jc w:val="right"/>
        <w:rPr>
          <w:rFonts w:ascii="Times New Roman" w:eastAsia="Times New Roman" w:hAnsi="Times New Roman" w:cs="Times New Roman"/>
          <w:color w:val="000000" w:themeColor="text1"/>
          <w:sz w:val="24"/>
          <w:szCs w:val="24"/>
          <w:lang w:eastAsia="ru-RU"/>
        </w:rPr>
      </w:pPr>
    </w:p>
    <w:p w:rsidR="00DB3F09" w:rsidRPr="00A95FBB" w:rsidRDefault="00DB3F09" w:rsidP="00DB3F09">
      <w:pPr>
        <w:jc w:val="right"/>
        <w:rPr>
          <w:rFonts w:ascii="Times New Roman" w:eastAsia="Times New Roman" w:hAnsi="Times New Roman" w:cs="Times New Roman"/>
          <w:color w:val="000000" w:themeColor="text1"/>
          <w:sz w:val="20"/>
          <w:szCs w:val="20"/>
          <w:lang w:eastAsia="ru-RU"/>
        </w:rPr>
      </w:pPr>
      <w:r w:rsidRPr="00A95FBB">
        <w:rPr>
          <w:rFonts w:ascii="Times New Roman" w:eastAsia="Times New Roman" w:hAnsi="Times New Roman" w:cs="Times New Roman"/>
          <w:color w:val="000000" w:themeColor="text1"/>
          <w:sz w:val="20"/>
          <w:szCs w:val="20"/>
          <w:lang w:eastAsia="ru-RU"/>
        </w:rPr>
        <w:t>УТВЕРЖДЕНЫ</w:t>
      </w:r>
      <w:r w:rsidRPr="00A95FBB">
        <w:rPr>
          <w:rFonts w:ascii="Times New Roman" w:eastAsia="Times New Roman" w:hAnsi="Times New Roman" w:cs="Times New Roman"/>
          <w:color w:val="000000" w:themeColor="text1"/>
          <w:sz w:val="20"/>
          <w:szCs w:val="20"/>
          <w:lang w:eastAsia="ru-RU"/>
        </w:rPr>
        <w:br/>
        <w:t>постановлением Правительства</w:t>
      </w:r>
      <w:r w:rsidRPr="00A95FBB">
        <w:rPr>
          <w:rFonts w:ascii="Times New Roman" w:eastAsia="Times New Roman" w:hAnsi="Times New Roman" w:cs="Times New Roman"/>
          <w:color w:val="000000" w:themeColor="text1"/>
          <w:sz w:val="20"/>
          <w:szCs w:val="20"/>
          <w:lang w:eastAsia="ru-RU"/>
        </w:rPr>
        <w:br/>
        <w:t>Российской Федерации</w:t>
      </w:r>
      <w:r w:rsidRPr="00A95FBB">
        <w:rPr>
          <w:rFonts w:ascii="Times New Roman" w:eastAsia="Times New Roman" w:hAnsi="Times New Roman" w:cs="Times New Roman"/>
          <w:color w:val="000000" w:themeColor="text1"/>
          <w:sz w:val="20"/>
          <w:szCs w:val="20"/>
          <w:lang w:eastAsia="ru-RU"/>
        </w:rPr>
        <w:br/>
        <w:t>от 10 сентября 2007 года N 575</w:t>
      </w:r>
      <w:r w:rsidRPr="00A95FBB">
        <w:rPr>
          <w:rFonts w:ascii="Times New Roman" w:eastAsia="Times New Roman" w:hAnsi="Times New Roman" w:cs="Times New Roman"/>
          <w:color w:val="000000" w:themeColor="text1"/>
          <w:sz w:val="20"/>
          <w:szCs w:val="20"/>
          <w:lang w:eastAsia="ru-RU"/>
        </w:rPr>
        <w:br/>
      </w:r>
    </w:p>
    <w:p w:rsidR="00124FC0" w:rsidRPr="00A95FBB" w:rsidRDefault="005E06A0" w:rsidP="00EE7B2B">
      <w:pPr>
        <w:jc w:val="center"/>
        <w:rPr>
          <w:rFonts w:ascii="Times New Roman" w:eastAsia="Times New Roman" w:hAnsi="Times New Roman" w:cs="Times New Roman"/>
          <w:color w:val="000000" w:themeColor="text1"/>
          <w:sz w:val="24"/>
          <w:szCs w:val="24"/>
          <w:lang w:eastAsia="ru-RU"/>
        </w:rPr>
      </w:pPr>
      <w:hyperlink r:id="rId4" w:history="1">
        <w:r w:rsidR="00124FC0" w:rsidRPr="00A95FBB">
          <w:rPr>
            <w:rStyle w:val="a3"/>
            <w:rFonts w:ascii="Times New Roman" w:eastAsia="Times New Roman" w:hAnsi="Times New Roman" w:cs="Times New Roman"/>
            <w:color w:val="000000" w:themeColor="text1"/>
            <w:sz w:val="24"/>
            <w:szCs w:val="24"/>
            <w:lang w:eastAsia="ru-RU"/>
          </w:rPr>
          <w:t>http://legalacts.ru/doc/postanovlenie-pravitelstva-rf-ot-10092007-n-575/</w:t>
        </w:r>
      </w:hyperlink>
    </w:p>
    <w:p w:rsidR="00124FC0" w:rsidRPr="00A95FBB" w:rsidRDefault="00124FC0" w:rsidP="00124FC0">
      <w:pPr>
        <w:rPr>
          <w:rFonts w:ascii="Times New Roman" w:eastAsia="Times New Roman" w:hAnsi="Times New Roman" w:cs="Times New Roman"/>
          <w:color w:val="000000" w:themeColor="text1"/>
          <w:sz w:val="24"/>
          <w:szCs w:val="24"/>
          <w:lang w:eastAsia="ru-RU"/>
        </w:rPr>
      </w:pPr>
    </w:p>
    <w:p w:rsidR="00EE7B2B" w:rsidRPr="00A95FBB" w:rsidRDefault="00EE7B2B" w:rsidP="00EE7B2B">
      <w:pPr>
        <w:rPr>
          <w:rFonts w:ascii="Times New Roman" w:eastAsia="Times New Roman" w:hAnsi="Times New Roman" w:cs="Times New Roman"/>
          <w:color w:val="000000" w:themeColor="text1"/>
          <w:sz w:val="24"/>
          <w:szCs w:val="24"/>
          <w:lang w:eastAsia="ru-RU"/>
        </w:rPr>
      </w:pPr>
    </w:p>
    <w:p w:rsidR="00EE7B2B" w:rsidRPr="00A95FBB" w:rsidRDefault="00EE7B2B" w:rsidP="00EE7B2B">
      <w:pPr>
        <w:rPr>
          <w:rFonts w:ascii="Times New Roman" w:eastAsia="Times New Roman" w:hAnsi="Times New Roman" w:cs="Times New Roman"/>
          <w:color w:val="000000" w:themeColor="text1"/>
          <w:sz w:val="24"/>
          <w:szCs w:val="24"/>
          <w:lang w:eastAsia="ru-RU"/>
        </w:rPr>
      </w:pPr>
    </w:p>
    <w:p w:rsidR="00DB3F09" w:rsidRPr="00A95FBB" w:rsidRDefault="00DB3F09" w:rsidP="00DB3F09">
      <w:pPr>
        <w:ind w:firstLine="708"/>
        <w:outlineLvl w:val="2"/>
        <w:rPr>
          <w:rFonts w:ascii="Times New Roman" w:eastAsia="Times New Roman" w:hAnsi="Times New Roman" w:cs="Times New Roman"/>
          <w:bCs/>
          <w:color w:val="000000" w:themeColor="text1"/>
          <w:sz w:val="24"/>
          <w:szCs w:val="24"/>
          <w:lang w:eastAsia="ru-RU"/>
        </w:rPr>
      </w:pPr>
      <w:r w:rsidRPr="00A95FBB">
        <w:rPr>
          <w:rFonts w:ascii="Times New Roman" w:eastAsia="Times New Roman" w:hAnsi="Times New Roman" w:cs="Times New Roman"/>
          <w:bCs/>
          <w:color w:val="000000" w:themeColor="text1"/>
          <w:sz w:val="24"/>
          <w:szCs w:val="24"/>
          <w:lang w:eastAsia="ru-RU"/>
        </w:rPr>
        <w:t xml:space="preserve">I. Общие положения </w:t>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2. Используемые в настоящих Правилах понятия означают следующее:</w:t>
      </w:r>
      <w:r w:rsidRPr="00A95FBB">
        <w:rPr>
          <w:rFonts w:ascii="Times New Roman" w:eastAsia="Times New Roman" w:hAnsi="Times New Roman" w:cs="Times New Roman"/>
          <w:color w:val="000000" w:themeColor="text1"/>
          <w:sz w:val="24"/>
          <w:szCs w:val="24"/>
          <w:lang w:eastAsia="ru-RU"/>
        </w:rPr>
        <w:br/>
      </w:r>
      <w:r w:rsidRPr="00A95FBB">
        <w:rPr>
          <w:rFonts w:ascii="Times New Roman" w:eastAsia="Times New Roman" w:hAnsi="Times New Roman" w:cs="Times New Roman"/>
          <w:color w:val="000000" w:themeColor="text1"/>
          <w:sz w:val="24"/>
          <w:szCs w:val="24"/>
          <w:lang w:eastAsia="ru-RU"/>
        </w:rPr>
        <w:br/>
        <w:t>"абонент"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r w:rsidRPr="00A95FBB">
        <w:rPr>
          <w:rFonts w:ascii="Times New Roman" w:eastAsia="Times New Roman" w:hAnsi="Times New Roman" w:cs="Times New Roman"/>
          <w:color w:val="000000" w:themeColor="text1"/>
          <w:sz w:val="24"/>
          <w:szCs w:val="24"/>
          <w:lang w:eastAsia="ru-RU"/>
        </w:rPr>
        <w:br/>
        <w:t>"абонентская линия" - линия связи, соединяющая пользовательское (оконечное) оборудование с узлом связи сети передачи данных;</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r w:rsidRPr="00A95FBB">
        <w:rPr>
          <w:rFonts w:ascii="Times New Roman" w:eastAsia="Times New Roman" w:hAnsi="Times New Roman" w:cs="Times New Roman"/>
          <w:color w:val="000000" w:themeColor="text1"/>
          <w:sz w:val="24"/>
          <w:szCs w:val="24"/>
          <w:lang w:eastAsia="ru-RU"/>
        </w:rPr>
        <w:b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roofErr w:type="gramEnd"/>
      <w:r w:rsidRPr="00A95FBB">
        <w:rPr>
          <w:rFonts w:ascii="Times New Roman" w:eastAsia="Times New Roman" w:hAnsi="Times New Roman" w:cs="Times New Roman"/>
          <w:color w:val="000000" w:themeColor="text1"/>
          <w:sz w:val="24"/>
          <w:szCs w:val="24"/>
          <w:lang w:eastAsia="ru-RU"/>
        </w:rPr>
        <w:b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r w:rsidRPr="00A95FBB">
        <w:rPr>
          <w:rFonts w:ascii="Times New Roman" w:eastAsia="Times New Roman" w:hAnsi="Times New Roman" w:cs="Times New Roman"/>
          <w:color w:val="000000" w:themeColor="text1"/>
          <w:sz w:val="24"/>
          <w:szCs w:val="24"/>
          <w:lang w:eastAsia="ru-RU"/>
        </w:rPr>
        <w:br/>
        <w:t>"пользователь телематическими услугами связи" - лицо, заказывающее и (или) использующее телематические услуги связи;</w:t>
      </w:r>
      <w:r w:rsidRPr="00A95FBB">
        <w:rPr>
          <w:rFonts w:ascii="Times New Roman" w:eastAsia="Times New Roman" w:hAnsi="Times New Roman" w:cs="Times New Roman"/>
          <w:color w:val="000000" w:themeColor="text1"/>
          <w:sz w:val="24"/>
          <w:szCs w:val="24"/>
          <w:lang w:eastAsia="ru-RU"/>
        </w:rPr>
        <w:b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roofErr w:type="gramEnd"/>
      <w:r w:rsidRPr="00A95FBB">
        <w:rPr>
          <w:rFonts w:ascii="Times New Roman" w:eastAsia="Times New Roman" w:hAnsi="Times New Roman" w:cs="Times New Roman"/>
          <w:color w:val="000000" w:themeColor="text1"/>
          <w:sz w:val="24"/>
          <w:szCs w:val="24"/>
          <w:lang w:eastAsia="ru-RU"/>
        </w:rPr>
        <w:b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r w:rsidRPr="00A95FBB">
        <w:rPr>
          <w:rFonts w:ascii="Times New Roman" w:eastAsia="Times New Roman" w:hAnsi="Times New Roman" w:cs="Times New Roman"/>
          <w:color w:val="000000" w:themeColor="text1"/>
          <w:sz w:val="24"/>
          <w:szCs w:val="24"/>
          <w:lang w:eastAsia="ru-RU"/>
        </w:rPr>
        <w:b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 xml:space="preserve">"предоставление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w:t>
      </w:r>
      <w:r w:rsidRPr="00A95FBB">
        <w:rPr>
          <w:rFonts w:ascii="Times New Roman" w:eastAsia="Times New Roman" w:hAnsi="Times New Roman" w:cs="Times New Roman"/>
          <w:color w:val="000000" w:themeColor="text1"/>
          <w:sz w:val="24"/>
          <w:szCs w:val="24"/>
          <w:lang w:eastAsia="ru-RU"/>
        </w:rPr>
        <w:lastRenderedPageBreak/>
        <w:t>передачи данных в целях обеспечения возможности оказания абоненту и (или) пользователю телематических</w:t>
      </w:r>
      <w:proofErr w:type="gramEnd"/>
      <w:r w:rsidRPr="00A95FBB">
        <w:rPr>
          <w:rFonts w:ascii="Times New Roman" w:eastAsia="Times New Roman" w:hAnsi="Times New Roman" w:cs="Times New Roman"/>
          <w:color w:val="000000" w:themeColor="text1"/>
          <w:sz w:val="24"/>
          <w:szCs w:val="24"/>
          <w:lang w:eastAsia="ru-RU"/>
        </w:rPr>
        <w:t xml:space="preserve"> услуг связи;</w:t>
      </w:r>
      <w:r w:rsidRPr="00A95FBB">
        <w:rPr>
          <w:rFonts w:ascii="Times New Roman" w:eastAsia="Times New Roman" w:hAnsi="Times New Roman" w:cs="Times New Roman"/>
          <w:color w:val="000000" w:themeColor="text1"/>
          <w:sz w:val="24"/>
          <w:szCs w:val="24"/>
          <w:lang w:eastAsia="ru-RU"/>
        </w:rPr>
        <w:br/>
      </w:r>
      <w:r w:rsidRPr="00A95FBB">
        <w:rPr>
          <w:rFonts w:ascii="Times New Roman" w:eastAsia="Times New Roman" w:hAnsi="Times New Roman" w:cs="Times New Roman"/>
          <w:color w:val="000000" w:themeColor="text1"/>
          <w:sz w:val="24"/>
          <w:szCs w:val="24"/>
          <w:lang w:eastAsia="ru-RU"/>
        </w:rPr>
        <w:br/>
        <w:t xml:space="preserve">"протокол обмена" - формализованный набор требований к структуре </w:t>
      </w:r>
      <w:proofErr w:type="spellStart"/>
      <w:r w:rsidRPr="00A95FBB">
        <w:rPr>
          <w:rFonts w:ascii="Times New Roman" w:eastAsia="Times New Roman" w:hAnsi="Times New Roman" w:cs="Times New Roman"/>
          <w:color w:val="000000" w:themeColor="text1"/>
          <w:sz w:val="24"/>
          <w:szCs w:val="24"/>
          <w:lang w:eastAsia="ru-RU"/>
        </w:rPr>
        <w:t>телематического</w:t>
      </w:r>
      <w:proofErr w:type="spellEnd"/>
      <w:r w:rsidRPr="00A95FBB">
        <w:rPr>
          <w:rFonts w:ascii="Times New Roman" w:eastAsia="Times New Roman" w:hAnsi="Times New Roman" w:cs="Times New Roman"/>
          <w:color w:val="000000" w:themeColor="text1"/>
          <w:sz w:val="24"/>
          <w:szCs w:val="24"/>
          <w:lang w:eastAsia="ru-RU"/>
        </w:rPr>
        <w:t xml:space="preserve"> электронного сообщения и алгоритму обмена телематическими электронными сообщениями;</w:t>
      </w:r>
      <w:r w:rsidRPr="00A95FBB">
        <w:rPr>
          <w:rFonts w:ascii="Times New Roman" w:eastAsia="Times New Roman" w:hAnsi="Times New Roman" w:cs="Times New Roman"/>
          <w:color w:val="000000" w:themeColor="text1"/>
          <w:sz w:val="24"/>
          <w:szCs w:val="24"/>
          <w:lang w:eastAsia="ru-RU"/>
        </w:rPr>
        <w:b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 xml:space="preserve">"спам" - </w:t>
      </w:r>
      <w:proofErr w:type="spellStart"/>
      <w:r w:rsidRPr="00A95FBB">
        <w:rPr>
          <w:rFonts w:ascii="Times New Roman" w:eastAsia="Times New Roman" w:hAnsi="Times New Roman" w:cs="Times New Roman"/>
          <w:color w:val="000000" w:themeColor="text1"/>
          <w:sz w:val="24"/>
          <w:szCs w:val="24"/>
          <w:lang w:eastAsia="ru-RU"/>
        </w:rPr>
        <w:t>телематическое</w:t>
      </w:r>
      <w:proofErr w:type="spellEnd"/>
      <w:r w:rsidRPr="00A95FBB">
        <w:rPr>
          <w:rFonts w:ascii="Times New Roman" w:eastAsia="Times New Roman" w:hAnsi="Times New Roman" w:cs="Times New Roman"/>
          <w:color w:val="000000" w:themeColor="text1"/>
          <w:sz w:val="24"/>
          <w:szCs w:val="24"/>
          <w:lang w:eastAsia="ru-RU"/>
        </w:rPr>
        <w:t xml:space="preserve">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r w:rsidRPr="00A95FBB">
        <w:rPr>
          <w:rFonts w:ascii="Times New Roman" w:eastAsia="Times New Roman" w:hAnsi="Times New Roman" w:cs="Times New Roman"/>
          <w:color w:val="000000" w:themeColor="text1"/>
          <w:sz w:val="24"/>
          <w:szCs w:val="24"/>
          <w:lang w:eastAsia="ru-RU"/>
        </w:rPr>
        <w:b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roofErr w:type="gramEnd"/>
      <w:r w:rsidRPr="00A95FBB">
        <w:rPr>
          <w:rFonts w:ascii="Times New Roman" w:eastAsia="Times New Roman" w:hAnsi="Times New Roman" w:cs="Times New Roman"/>
          <w:color w:val="000000" w:themeColor="text1"/>
          <w:sz w:val="24"/>
          <w:szCs w:val="24"/>
          <w:lang w:eastAsia="ru-RU"/>
        </w:rPr>
        <w:br/>
        <w:t>"</w:t>
      </w:r>
      <w:proofErr w:type="spellStart"/>
      <w:r w:rsidRPr="00A95FBB">
        <w:rPr>
          <w:rFonts w:ascii="Times New Roman" w:eastAsia="Times New Roman" w:hAnsi="Times New Roman" w:cs="Times New Roman"/>
          <w:color w:val="000000" w:themeColor="text1"/>
          <w:sz w:val="24"/>
          <w:szCs w:val="24"/>
          <w:lang w:eastAsia="ru-RU"/>
        </w:rPr>
        <w:t>телематическое</w:t>
      </w:r>
      <w:proofErr w:type="spellEnd"/>
      <w:r w:rsidRPr="00A95FBB">
        <w:rPr>
          <w:rFonts w:ascii="Times New Roman" w:eastAsia="Times New Roman" w:hAnsi="Times New Roman" w:cs="Times New Roman"/>
          <w:color w:val="000000" w:themeColor="text1"/>
          <w:sz w:val="24"/>
          <w:szCs w:val="24"/>
          <w:lang w:eastAsia="ru-RU"/>
        </w:rPr>
        <w:t xml:space="preserve">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w:t>
      </w:r>
      <w:proofErr w:type="gramStart"/>
      <w:r w:rsidRPr="00A95FBB">
        <w:rPr>
          <w:rFonts w:ascii="Times New Roman" w:eastAsia="Times New Roman" w:hAnsi="Times New Roman" w:cs="Times New Roman"/>
          <w:color w:val="000000" w:themeColor="text1"/>
          <w:sz w:val="24"/>
          <w:szCs w:val="24"/>
          <w:lang w:eastAsia="ru-RU"/>
        </w:rPr>
        <w:t>взаимодействующими</w:t>
      </w:r>
      <w:proofErr w:type="gramEnd"/>
      <w:r w:rsidRPr="00A95FBB">
        <w:rPr>
          <w:rFonts w:ascii="Times New Roman" w:eastAsia="Times New Roman" w:hAnsi="Times New Roman" w:cs="Times New Roman"/>
          <w:color w:val="000000" w:themeColor="text1"/>
          <w:sz w:val="24"/>
          <w:szCs w:val="24"/>
          <w:lang w:eastAsia="ru-RU"/>
        </w:rPr>
        <w:t xml:space="preserve"> информационной системой и абонентским терминалом;</w:t>
      </w:r>
      <w:r w:rsidRPr="00A95FBB">
        <w:rPr>
          <w:rFonts w:ascii="Times New Roman" w:eastAsia="Times New Roman" w:hAnsi="Times New Roman" w:cs="Times New Roman"/>
          <w:color w:val="000000" w:themeColor="text1"/>
          <w:sz w:val="24"/>
          <w:szCs w:val="24"/>
          <w:lang w:eastAsia="ru-RU"/>
        </w:rPr>
        <w:b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r w:rsidRPr="00A95FBB">
        <w:rPr>
          <w:rFonts w:ascii="Times New Roman" w:eastAsia="Times New Roman" w:hAnsi="Times New Roman" w:cs="Times New Roman"/>
          <w:color w:val="000000" w:themeColor="text1"/>
          <w:sz w:val="24"/>
          <w:szCs w:val="24"/>
          <w:lang w:eastAsia="ru-RU"/>
        </w:rPr>
        <w:b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4. Оператор связи обязан обеспечить соблюдение тайны связи.</w:t>
      </w:r>
      <w:r w:rsidRPr="00A95FBB">
        <w:rPr>
          <w:rFonts w:ascii="Times New Roman" w:eastAsia="Times New Roman" w:hAnsi="Times New Roman" w:cs="Times New Roman"/>
          <w:color w:val="000000" w:themeColor="text1"/>
          <w:sz w:val="24"/>
          <w:szCs w:val="24"/>
          <w:lang w:eastAsia="ru-RU"/>
        </w:rPr>
        <w:br/>
      </w:r>
      <w:r w:rsidRPr="00A95FBB">
        <w:rPr>
          <w:rFonts w:ascii="Times New Roman" w:eastAsia="Times New Roman" w:hAnsi="Times New Roman" w:cs="Times New Roman"/>
          <w:color w:val="000000" w:themeColor="text1"/>
          <w:sz w:val="24"/>
          <w:szCs w:val="24"/>
          <w:lang w:eastAsia="ru-RU"/>
        </w:rPr>
        <w:b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r w:rsidRPr="00A95FBB">
        <w:rPr>
          <w:rFonts w:ascii="Times New Roman" w:eastAsia="Times New Roman" w:hAnsi="Times New Roman" w:cs="Times New Roman"/>
          <w:color w:val="000000" w:themeColor="text1"/>
          <w:sz w:val="24"/>
          <w:szCs w:val="24"/>
          <w:lang w:eastAsia="ru-RU"/>
        </w:rPr>
        <w:b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5_1. </w:t>
      </w:r>
      <w:proofErr w:type="gramStart"/>
      <w:r w:rsidRPr="00A95FBB">
        <w:rPr>
          <w:rFonts w:ascii="Times New Roman" w:eastAsia="Times New Roman" w:hAnsi="Times New Roman" w:cs="Times New Roman"/>
          <w:color w:val="000000" w:themeColor="text1"/>
          <w:sz w:val="24"/>
          <w:szCs w:val="24"/>
          <w:lang w:eastAsia="ru-RU"/>
        </w:rPr>
        <w:t xml:space="preserve">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w:t>
      </w:r>
      <w:r w:rsidRPr="00A95FBB">
        <w:rPr>
          <w:rFonts w:ascii="Times New Roman" w:eastAsia="Times New Roman" w:hAnsi="Times New Roman" w:cs="Times New Roman"/>
          <w:color w:val="000000" w:themeColor="text1"/>
          <w:sz w:val="24"/>
          <w:szCs w:val="24"/>
          <w:lang w:eastAsia="ru-RU"/>
        </w:rPr>
        <w:lastRenderedPageBreak/>
        <w:t>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w:t>
      </w:r>
      <w:proofErr w:type="gramEnd"/>
      <w:r w:rsidRPr="00A95FBB">
        <w:rPr>
          <w:rFonts w:ascii="Times New Roman" w:eastAsia="Times New Roman" w:hAnsi="Times New Roman" w:cs="Times New Roman"/>
          <w:color w:val="000000" w:themeColor="text1"/>
          <w:sz w:val="24"/>
          <w:szCs w:val="24"/>
          <w:lang w:eastAsia="ru-RU"/>
        </w:rPr>
        <w:t xml:space="preserve"> сети "Интернет".</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r w:rsidRPr="00A95FBB">
        <w:rPr>
          <w:rFonts w:ascii="Times New Roman" w:eastAsia="Times New Roman" w:hAnsi="Times New Roman" w:cs="Times New Roman"/>
          <w:color w:val="000000" w:themeColor="text1"/>
          <w:sz w:val="24"/>
          <w:szCs w:val="24"/>
          <w:lang w:eastAsia="ru-RU"/>
        </w:rPr>
        <w:b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8. </w:t>
      </w:r>
      <w:proofErr w:type="gramStart"/>
      <w:r w:rsidRPr="00A95FBB">
        <w:rPr>
          <w:rFonts w:ascii="Times New Roman" w:eastAsia="Times New Roman" w:hAnsi="Times New Roman" w:cs="Times New Roman"/>
          <w:color w:val="000000" w:themeColor="text1"/>
          <w:sz w:val="24"/>
          <w:szCs w:val="24"/>
          <w:lang w:eastAsia="ru-RU"/>
        </w:rPr>
        <w:t xml:space="preserve">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r:id="rId5" w:history="1">
        <w:r w:rsidRPr="00A95FBB">
          <w:rPr>
            <w:rFonts w:ascii="Times New Roman" w:eastAsia="Times New Roman" w:hAnsi="Times New Roman" w:cs="Times New Roman"/>
            <w:color w:val="000000" w:themeColor="text1"/>
            <w:sz w:val="24"/>
            <w:szCs w:val="24"/>
            <w:u w:val="single"/>
            <w:lang w:eastAsia="ru-RU"/>
          </w:rPr>
          <w:t>пунктом 25 настоящих Правил</w:t>
        </w:r>
      </w:hyperlink>
      <w:r w:rsidRPr="00A95FBB">
        <w:rPr>
          <w:rFonts w:ascii="Times New Roman" w:eastAsia="Times New Roman" w:hAnsi="Times New Roman" w:cs="Times New Roman"/>
          <w:color w:val="000000" w:themeColor="text1"/>
          <w:sz w:val="24"/>
          <w:szCs w:val="24"/>
          <w:lang w:eastAsia="ru-RU"/>
        </w:rPr>
        <w:t>.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w:t>
      </w:r>
      <w:proofErr w:type="gramEnd"/>
      <w:r w:rsidRPr="00A95FBB">
        <w:rPr>
          <w:rFonts w:ascii="Times New Roman" w:eastAsia="Times New Roman" w:hAnsi="Times New Roman" w:cs="Times New Roman"/>
          <w:color w:val="000000" w:themeColor="text1"/>
          <w:sz w:val="24"/>
          <w:szCs w:val="24"/>
          <w:lang w:eastAsia="ru-RU"/>
        </w:rPr>
        <w:t xml:space="preserve">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10. В системе информационно-справочного обслуживания оказываются платные и бесплатные информационно-справочные услуги.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11. Оператор связи оказывает бесплатно и круглосуточно следующие информационно-справочные услуги:</w:t>
      </w:r>
      <w:r w:rsidRPr="00A95FBB">
        <w:rPr>
          <w:rFonts w:ascii="Times New Roman" w:eastAsia="Times New Roman" w:hAnsi="Times New Roman" w:cs="Times New Roman"/>
          <w:color w:val="000000" w:themeColor="text1"/>
          <w:sz w:val="24"/>
          <w:szCs w:val="24"/>
          <w:lang w:eastAsia="ru-RU"/>
        </w:rPr>
        <w:br/>
        <w:t>а) предоставление информации об оказываемых телематических услугах связи;</w:t>
      </w:r>
      <w:r w:rsidRPr="00A95FBB">
        <w:rPr>
          <w:rFonts w:ascii="Times New Roman" w:eastAsia="Times New Roman" w:hAnsi="Times New Roman" w:cs="Times New Roman"/>
          <w:color w:val="000000" w:themeColor="text1"/>
          <w:sz w:val="24"/>
          <w:szCs w:val="24"/>
          <w:lang w:eastAsia="ru-RU"/>
        </w:rPr>
        <w:b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r w:rsidRPr="00A95FBB">
        <w:rPr>
          <w:rFonts w:ascii="Times New Roman" w:eastAsia="Times New Roman" w:hAnsi="Times New Roman" w:cs="Times New Roman"/>
          <w:color w:val="000000" w:themeColor="text1"/>
          <w:sz w:val="24"/>
          <w:szCs w:val="24"/>
          <w:lang w:eastAsia="ru-RU"/>
        </w:rPr>
        <w:br/>
        <w:t>в) предоставление абоненту информации о состоянии его лицевого счета;</w:t>
      </w:r>
      <w:r w:rsidRPr="00A95FBB">
        <w:rPr>
          <w:rFonts w:ascii="Times New Roman" w:eastAsia="Times New Roman" w:hAnsi="Times New Roman" w:cs="Times New Roman"/>
          <w:color w:val="000000" w:themeColor="text1"/>
          <w:sz w:val="24"/>
          <w:szCs w:val="24"/>
          <w:lang w:eastAsia="ru-RU"/>
        </w:rPr>
        <w:br/>
        <w:t>г) прием от абонента и (или) пользователя информации о технических неисправностях, препятствующих пользованию телематическими услугами связи;</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д</w:t>
      </w:r>
      <w:proofErr w:type="spellEnd"/>
      <w:r w:rsidRPr="00A95FBB">
        <w:rPr>
          <w:rFonts w:ascii="Times New Roman" w:eastAsia="Times New Roman" w:hAnsi="Times New Roman" w:cs="Times New Roman"/>
          <w:color w:val="000000" w:themeColor="text1"/>
          <w:sz w:val="24"/>
          <w:szCs w:val="24"/>
          <w:lang w:eastAsia="ru-RU"/>
        </w:rPr>
        <w:t>)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12. Перечень бесплатных информационно-справочных услуг, предусмотренных </w:t>
      </w:r>
      <w:hyperlink r:id="rId6" w:history="1">
        <w:r w:rsidRPr="00A95FBB">
          <w:rPr>
            <w:rFonts w:ascii="Times New Roman" w:eastAsia="Times New Roman" w:hAnsi="Times New Roman" w:cs="Times New Roman"/>
            <w:color w:val="000000" w:themeColor="text1"/>
            <w:sz w:val="24"/>
            <w:szCs w:val="24"/>
            <w:u w:val="single"/>
            <w:lang w:eastAsia="ru-RU"/>
          </w:rPr>
          <w:t>пунктом 11 настоящих Правил</w:t>
        </w:r>
      </w:hyperlink>
      <w:r w:rsidRPr="00A95FBB">
        <w:rPr>
          <w:rFonts w:ascii="Times New Roman" w:eastAsia="Times New Roman" w:hAnsi="Times New Roman" w:cs="Times New Roman"/>
          <w:color w:val="000000" w:themeColor="text1"/>
          <w:sz w:val="24"/>
          <w:szCs w:val="24"/>
          <w:lang w:eastAsia="ru-RU"/>
        </w:rPr>
        <w:t xml:space="preserve">, не может быть сокращен. Оказание бесплатных информационно-справочных услуг может производиться с использованием </w:t>
      </w:r>
      <w:proofErr w:type="spellStart"/>
      <w:r w:rsidRPr="00A95FBB">
        <w:rPr>
          <w:rFonts w:ascii="Times New Roman" w:eastAsia="Times New Roman" w:hAnsi="Times New Roman" w:cs="Times New Roman"/>
          <w:color w:val="000000" w:themeColor="text1"/>
          <w:sz w:val="24"/>
          <w:szCs w:val="24"/>
          <w:lang w:eastAsia="ru-RU"/>
        </w:rPr>
        <w:t>автоинформаторов</w:t>
      </w:r>
      <w:proofErr w:type="spellEnd"/>
      <w:r w:rsidRPr="00A95FBB">
        <w:rPr>
          <w:rFonts w:ascii="Times New Roman" w:eastAsia="Times New Roman" w:hAnsi="Times New Roman" w:cs="Times New Roman"/>
          <w:color w:val="000000" w:themeColor="text1"/>
          <w:sz w:val="24"/>
          <w:szCs w:val="24"/>
          <w:lang w:eastAsia="ru-RU"/>
        </w:rPr>
        <w:t xml:space="preserve"> или информационных систем, доступных в информационно-телекоммуникационной сети, в которой оператор оказывает телематические услуги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13. Оператор связи самостоятельно определяет перечень оказываемых платных информационно-справочных услуг и время их оказания.</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14. Оператор связи обязан предоставить абоненту и (или) пользователю необходимую для заключения и исполнения договора информацию, включающую в себя:</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proofErr w:type="gramStart"/>
      <w:r w:rsidRPr="00A95FBB">
        <w:rPr>
          <w:rFonts w:ascii="Times New Roman" w:eastAsia="Times New Roman" w:hAnsi="Times New Roman" w:cs="Times New Roman"/>
          <w:color w:val="000000" w:themeColor="text1"/>
          <w:sz w:val="24"/>
          <w:szCs w:val="24"/>
          <w:lang w:eastAsia="ru-RU"/>
        </w:rPr>
        <w:lastRenderedPageBreak/>
        <w:t>а) наименование (фирменное наименование) оператора связи, перечень его филиалов, места их нахождения и режим работы;</w:t>
      </w:r>
      <w:r w:rsidRPr="00A95FBB">
        <w:rPr>
          <w:rFonts w:ascii="Times New Roman" w:eastAsia="Times New Roman" w:hAnsi="Times New Roman" w:cs="Times New Roman"/>
          <w:color w:val="000000" w:themeColor="text1"/>
          <w:sz w:val="24"/>
          <w:szCs w:val="24"/>
          <w:lang w:eastAsia="ru-RU"/>
        </w:rPr>
        <w:b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r w:rsidRPr="00A95FBB">
        <w:rPr>
          <w:rFonts w:ascii="Times New Roman" w:eastAsia="Times New Roman" w:hAnsi="Times New Roman" w:cs="Times New Roman"/>
          <w:color w:val="000000" w:themeColor="text1"/>
          <w:sz w:val="24"/>
          <w:szCs w:val="24"/>
          <w:lang w:eastAsia="ru-RU"/>
        </w:rPr>
        <w:b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roofErr w:type="gramEnd"/>
      <w:r w:rsidRPr="00A95FBB">
        <w:rPr>
          <w:rFonts w:ascii="Times New Roman" w:eastAsia="Times New Roman" w:hAnsi="Times New Roman" w:cs="Times New Roman"/>
          <w:color w:val="000000" w:themeColor="text1"/>
          <w:sz w:val="24"/>
          <w:szCs w:val="24"/>
          <w:lang w:eastAsia="ru-RU"/>
        </w:rPr>
        <w:b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д</w:t>
      </w:r>
      <w:proofErr w:type="spellEnd"/>
      <w:r w:rsidRPr="00A95FBB">
        <w:rPr>
          <w:rFonts w:ascii="Times New Roman" w:eastAsia="Times New Roman" w:hAnsi="Times New Roman" w:cs="Times New Roman"/>
          <w:color w:val="000000" w:themeColor="text1"/>
          <w:sz w:val="24"/>
          <w:szCs w:val="24"/>
          <w:lang w:eastAsia="ru-RU"/>
        </w:rPr>
        <w:t>) перечень и описание преимуществ и ограничений в оказании телематических услуг связи;</w:t>
      </w:r>
      <w:r w:rsidRPr="00A95FBB">
        <w:rPr>
          <w:rFonts w:ascii="Times New Roman" w:eastAsia="Times New Roman" w:hAnsi="Times New Roman" w:cs="Times New Roman"/>
          <w:color w:val="000000" w:themeColor="text1"/>
          <w:sz w:val="24"/>
          <w:szCs w:val="24"/>
          <w:lang w:eastAsia="ru-RU"/>
        </w:rPr>
        <w:br/>
        <w:t>е) тарифы на телематические услуги связи;</w:t>
      </w:r>
      <w:r w:rsidRPr="00A95FBB">
        <w:rPr>
          <w:rFonts w:ascii="Times New Roman" w:eastAsia="Times New Roman" w:hAnsi="Times New Roman" w:cs="Times New Roman"/>
          <w:color w:val="000000" w:themeColor="text1"/>
          <w:sz w:val="24"/>
          <w:szCs w:val="24"/>
          <w:lang w:eastAsia="ru-RU"/>
        </w:rPr>
        <w:br/>
        <w:t>ж) порядок, форма и тарифные планы для оплаты телематических услуг связи;</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з</w:t>
      </w:r>
      <w:proofErr w:type="spellEnd"/>
      <w:r w:rsidRPr="00A95FBB">
        <w:rPr>
          <w:rFonts w:ascii="Times New Roman" w:eastAsia="Times New Roman" w:hAnsi="Times New Roman" w:cs="Times New Roman"/>
          <w:color w:val="000000" w:themeColor="text1"/>
          <w:sz w:val="24"/>
          <w:szCs w:val="24"/>
          <w:lang w:eastAsia="ru-RU"/>
        </w:rPr>
        <w:t>) номера телефонов системы информационно-справочного обслуживания и унифицированный указатель информационной системы оператора;</w:t>
      </w:r>
      <w:r w:rsidRPr="00A95FBB">
        <w:rPr>
          <w:rFonts w:ascii="Times New Roman" w:eastAsia="Times New Roman" w:hAnsi="Times New Roman" w:cs="Times New Roman"/>
          <w:color w:val="000000" w:themeColor="text1"/>
          <w:sz w:val="24"/>
          <w:szCs w:val="24"/>
          <w:lang w:eastAsia="ru-RU"/>
        </w:rPr>
        <w:br/>
        <w:t>и) перечень услуг, технологически неразрывно связанных с телематическими услугами связи и направленных на повышение их потребительской ценности;</w:t>
      </w:r>
      <w:r w:rsidRPr="00A95FBB">
        <w:rPr>
          <w:rFonts w:ascii="Times New Roman" w:eastAsia="Times New Roman" w:hAnsi="Times New Roman" w:cs="Times New Roman"/>
          <w:color w:val="000000" w:themeColor="text1"/>
          <w:sz w:val="24"/>
          <w:szCs w:val="24"/>
          <w:lang w:eastAsia="ru-RU"/>
        </w:rPr>
        <w:br/>
        <w:t>к) перечень мест, где абонент и (или) пользователь могут в полном объеме ознакомиться с настоящими Правилами;</w:t>
      </w:r>
      <w:r w:rsidRPr="00A95FBB">
        <w:rPr>
          <w:rFonts w:ascii="Times New Roman" w:eastAsia="Times New Roman" w:hAnsi="Times New Roman" w:cs="Times New Roman"/>
          <w:color w:val="000000" w:themeColor="text1"/>
          <w:sz w:val="24"/>
          <w:szCs w:val="24"/>
          <w:lang w:eastAsia="ru-RU"/>
        </w:rPr>
        <w:br/>
        <w:t>л) перечень принимаемых на добровольной основе дополнительных обязательств оператора связи перед абонентом и (или) пользователем, в том числе:</w:t>
      </w:r>
      <w:proofErr w:type="gramStart"/>
      <w:r w:rsidRPr="00A95FBB">
        <w:rPr>
          <w:rFonts w:ascii="Times New Roman" w:eastAsia="Times New Roman" w:hAnsi="Times New Roman" w:cs="Times New Roman"/>
          <w:color w:val="000000" w:themeColor="text1"/>
          <w:sz w:val="24"/>
          <w:szCs w:val="24"/>
          <w:lang w:eastAsia="ru-RU"/>
        </w:rPr>
        <w:br/>
      </w:r>
      <w:r w:rsidR="00CE587B">
        <w:rPr>
          <w:rFonts w:ascii="Times New Roman" w:eastAsia="Times New Roman" w:hAnsi="Times New Roman" w:cs="Times New Roman"/>
          <w:color w:val="000000" w:themeColor="text1"/>
          <w:sz w:val="24"/>
          <w:szCs w:val="24"/>
          <w:lang w:eastAsia="ru-RU"/>
        </w:rPr>
        <w:t>-</w:t>
      </w:r>
      <w:proofErr w:type="gramEnd"/>
      <w:r w:rsidRPr="00A95FBB">
        <w:rPr>
          <w:rFonts w:ascii="Times New Roman" w:eastAsia="Times New Roman" w:hAnsi="Times New Roman" w:cs="Times New Roman"/>
          <w:color w:val="000000" w:themeColor="text1"/>
          <w:sz w:val="24"/>
          <w:szCs w:val="24"/>
          <w:lang w:eastAsia="ru-RU"/>
        </w:rP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r w:rsidRPr="00A95FBB">
        <w:rPr>
          <w:rFonts w:ascii="Times New Roman" w:eastAsia="Times New Roman" w:hAnsi="Times New Roman" w:cs="Times New Roman"/>
          <w:color w:val="000000" w:themeColor="text1"/>
          <w:sz w:val="24"/>
          <w:szCs w:val="24"/>
          <w:lang w:eastAsia="ru-RU"/>
        </w:rPr>
        <w:br/>
      </w:r>
      <w:r w:rsidR="00CE587B">
        <w:rPr>
          <w:rFonts w:ascii="Times New Roman" w:eastAsia="Times New Roman" w:hAnsi="Times New Roman" w:cs="Times New Roman"/>
          <w:color w:val="000000" w:themeColor="text1"/>
          <w:sz w:val="24"/>
          <w:szCs w:val="24"/>
          <w:lang w:eastAsia="ru-RU"/>
        </w:rPr>
        <w:t>-</w:t>
      </w:r>
      <w:r w:rsidRPr="00A95FBB">
        <w:rPr>
          <w:rFonts w:ascii="Times New Roman" w:eastAsia="Times New Roman" w:hAnsi="Times New Roman" w:cs="Times New Roman"/>
          <w:color w:val="000000" w:themeColor="text1"/>
          <w:sz w:val="24"/>
          <w:szCs w:val="24"/>
          <w:lang w:eastAsia="ru-RU"/>
        </w:rP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15. Оператор связи обязан по требованию абонента и (или) пользователя предоставить им помимо информации, предусмотренной </w:t>
      </w:r>
      <w:hyperlink r:id="rId7" w:history="1">
        <w:r w:rsidRPr="00A95FBB">
          <w:rPr>
            <w:rFonts w:ascii="Times New Roman" w:eastAsia="Times New Roman" w:hAnsi="Times New Roman" w:cs="Times New Roman"/>
            <w:color w:val="000000" w:themeColor="text1"/>
            <w:sz w:val="24"/>
            <w:szCs w:val="24"/>
            <w:u w:val="single"/>
            <w:lang w:eastAsia="ru-RU"/>
          </w:rPr>
          <w:t>пунктом 14 настоящих Правил</w:t>
        </w:r>
      </w:hyperlink>
      <w:r w:rsidRPr="00A95FBB">
        <w:rPr>
          <w:rFonts w:ascii="Times New Roman" w:eastAsia="Times New Roman" w:hAnsi="Times New Roman" w:cs="Times New Roman"/>
          <w:color w:val="000000" w:themeColor="text1"/>
          <w:sz w:val="24"/>
          <w:szCs w:val="24"/>
          <w:lang w:eastAsia="ru-RU"/>
        </w:rPr>
        <w:t>, дополнительную информацию об оказании телематических услуг связи.</w:t>
      </w:r>
      <w:r w:rsidRPr="00A95FBB">
        <w:rPr>
          <w:rFonts w:ascii="Times New Roman" w:eastAsia="Times New Roman" w:hAnsi="Times New Roman" w:cs="Times New Roman"/>
          <w:color w:val="000000" w:themeColor="text1"/>
          <w:sz w:val="24"/>
          <w:szCs w:val="24"/>
          <w:lang w:eastAsia="ru-RU"/>
        </w:rPr>
        <w:br/>
        <w:t>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ind w:firstLine="708"/>
        <w:outlineLvl w:val="2"/>
        <w:rPr>
          <w:rFonts w:ascii="Times New Roman" w:eastAsia="Times New Roman" w:hAnsi="Times New Roman" w:cs="Times New Roman"/>
          <w:bCs/>
          <w:color w:val="000000" w:themeColor="text1"/>
          <w:sz w:val="24"/>
          <w:szCs w:val="24"/>
          <w:lang w:eastAsia="ru-RU"/>
        </w:rPr>
      </w:pPr>
      <w:r w:rsidRPr="00A95FBB">
        <w:rPr>
          <w:rFonts w:ascii="Times New Roman" w:eastAsia="Times New Roman" w:hAnsi="Times New Roman" w:cs="Times New Roman"/>
          <w:bCs/>
          <w:color w:val="000000" w:themeColor="text1"/>
          <w:sz w:val="24"/>
          <w:szCs w:val="24"/>
          <w:lang w:eastAsia="ru-RU"/>
        </w:rPr>
        <w:t>II. Порядок и условия заключения договора</w:t>
      </w:r>
    </w:p>
    <w:p w:rsidR="00DB3F09" w:rsidRPr="00A95FBB" w:rsidRDefault="00DB3F09" w:rsidP="00DB3F09">
      <w:pPr>
        <w:outlineLvl w:val="2"/>
        <w:rPr>
          <w:rFonts w:ascii="Times New Roman" w:eastAsia="Times New Roman" w:hAnsi="Times New Roman" w:cs="Times New Roman"/>
          <w:bCs/>
          <w:color w:val="000000" w:themeColor="text1"/>
          <w:sz w:val="24"/>
          <w:szCs w:val="24"/>
          <w:lang w:eastAsia="ru-RU"/>
        </w:rPr>
      </w:pP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16. Телематические услуги связи оказываются оператором связи на основании договора.</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17. Договор заключается путем осуществления </w:t>
      </w:r>
      <w:r w:rsidRPr="00A95FBB">
        <w:rPr>
          <w:rFonts w:ascii="Times New Roman" w:eastAsia="Times New Roman" w:hAnsi="Times New Roman" w:cs="Times New Roman"/>
          <w:color w:val="000000" w:themeColor="text1"/>
          <w:sz w:val="24"/>
          <w:szCs w:val="24"/>
          <w:u w:val="single"/>
          <w:lang w:eastAsia="ru-RU"/>
        </w:rPr>
        <w:t>конклюдентных действий</w:t>
      </w:r>
      <w:r w:rsidRPr="00A95FBB">
        <w:rPr>
          <w:rFonts w:ascii="Times New Roman" w:eastAsia="Times New Roman" w:hAnsi="Times New Roman" w:cs="Times New Roman"/>
          <w:color w:val="000000" w:themeColor="text1"/>
          <w:sz w:val="24"/>
          <w:szCs w:val="24"/>
          <w:lang w:eastAsia="ru-RU"/>
        </w:rPr>
        <w:t xml:space="preserve"> </w:t>
      </w:r>
      <w:r w:rsidR="00243847" w:rsidRPr="00A95FBB">
        <w:rPr>
          <w:rFonts w:ascii="Times New Roman" w:eastAsia="Times New Roman" w:hAnsi="Times New Roman" w:cs="Times New Roman"/>
          <w:color w:val="000000" w:themeColor="text1"/>
          <w:sz w:val="16"/>
          <w:szCs w:val="16"/>
          <w:lang w:eastAsia="ru-RU"/>
        </w:rPr>
        <w:t>(</w:t>
      </w:r>
      <w:r w:rsidR="00A95FBB">
        <w:rPr>
          <w:rFonts w:ascii="Times New Roman" w:eastAsia="Times New Roman" w:hAnsi="Times New Roman" w:cs="Times New Roman"/>
          <w:i/>
          <w:color w:val="000000" w:themeColor="text1"/>
          <w:sz w:val="16"/>
          <w:szCs w:val="16"/>
          <w:lang w:eastAsia="ru-RU"/>
        </w:rPr>
        <w:t xml:space="preserve">ст.158 ГК </w:t>
      </w:r>
      <w:proofErr w:type="gramStart"/>
      <w:r w:rsidR="00A95FBB">
        <w:rPr>
          <w:rFonts w:ascii="Times New Roman" w:eastAsia="Times New Roman" w:hAnsi="Times New Roman" w:cs="Times New Roman"/>
          <w:i/>
          <w:color w:val="000000" w:themeColor="text1"/>
          <w:sz w:val="16"/>
          <w:szCs w:val="16"/>
          <w:lang w:eastAsia="ru-RU"/>
        </w:rPr>
        <w:t>Р</w:t>
      </w:r>
      <w:proofErr w:type="gramEnd"/>
      <w:r w:rsidR="00A95FBB">
        <w:rPr>
          <w:rFonts w:ascii="Times New Roman" w:eastAsia="Times New Roman" w:hAnsi="Times New Roman" w:cs="Times New Roman"/>
          <w:i/>
          <w:color w:val="000000" w:themeColor="text1"/>
          <w:sz w:val="16"/>
          <w:szCs w:val="16"/>
          <w:lang w:eastAsia="ru-RU"/>
        </w:rPr>
        <w:t>,</w:t>
      </w:r>
      <w:r w:rsidR="00243847" w:rsidRPr="00A95FBB">
        <w:rPr>
          <w:rFonts w:ascii="Times New Roman" w:eastAsia="Times New Roman" w:hAnsi="Times New Roman" w:cs="Times New Roman"/>
          <w:i/>
          <w:color w:val="000000" w:themeColor="text1"/>
          <w:sz w:val="16"/>
          <w:szCs w:val="16"/>
          <w:lang w:eastAsia="ru-RU"/>
        </w:rPr>
        <w:t xml:space="preserve">. </w:t>
      </w:r>
      <w:r w:rsidR="00A95FBB" w:rsidRPr="00A95FBB">
        <w:rPr>
          <w:rFonts w:ascii="Times New Roman" w:eastAsia="Times New Roman" w:hAnsi="Times New Roman" w:cs="Times New Roman"/>
          <w:i/>
          <w:color w:val="000000" w:themeColor="text1"/>
          <w:sz w:val="16"/>
          <w:szCs w:val="16"/>
          <w:lang w:eastAsia="ru-RU"/>
        </w:rPr>
        <w:t>т.е. не</w:t>
      </w:r>
      <w:r w:rsidR="00243847" w:rsidRPr="00A95FBB">
        <w:rPr>
          <w:rFonts w:ascii="Times New Roman" w:eastAsia="Times New Roman" w:hAnsi="Times New Roman" w:cs="Times New Roman"/>
          <w:i/>
          <w:color w:val="000000" w:themeColor="text1"/>
          <w:sz w:val="16"/>
          <w:szCs w:val="16"/>
          <w:lang w:eastAsia="ru-RU"/>
        </w:rPr>
        <w:t xml:space="preserve"> </w:t>
      </w:r>
      <w:r w:rsidR="00243847" w:rsidRPr="00A95FBB">
        <w:rPr>
          <w:rFonts w:ascii="Times New Roman" w:hAnsi="Times New Roman" w:cs="Times New Roman"/>
          <w:i/>
          <w:color w:val="000000" w:themeColor="text1"/>
          <w:sz w:val="16"/>
          <w:szCs w:val="16"/>
        </w:rPr>
        <w:t>в форме устного или письменного волеизъявления, а поведением, по которому можно сделать заключение о таком намерении»</w:t>
      </w:r>
      <w:r w:rsidR="00243847" w:rsidRPr="00A95FBB">
        <w:rPr>
          <w:rFonts w:ascii="Times New Roman" w:eastAsia="Times New Roman" w:hAnsi="Times New Roman" w:cs="Times New Roman"/>
          <w:color w:val="000000" w:themeColor="text1"/>
          <w:sz w:val="16"/>
          <w:szCs w:val="16"/>
          <w:lang w:eastAsia="ru-RU"/>
        </w:rPr>
        <w:t>)</w:t>
      </w:r>
      <w:r w:rsidR="00243847" w:rsidRPr="00A95FBB">
        <w:rPr>
          <w:rFonts w:ascii="Times New Roman" w:eastAsia="Times New Roman" w:hAnsi="Times New Roman" w:cs="Times New Roman"/>
          <w:color w:val="000000" w:themeColor="text1"/>
          <w:sz w:val="24"/>
          <w:szCs w:val="24"/>
          <w:lang w:eastAsia="ru-RU"/>
        </w:rPr>
        <w:t xml:space="preserve"> </w:t>
      </w:r>
      <w:r w:rsidRPr="00A95FBB">
        <w:rPr>
          <w:rFonts w:ascii="Times New Roman" w:eastAsia="Times New Roman" w:hAnsi="Times New Roman" w:cs="Times New Roman"/>
          <w:color w:val="000000" w:themeColor="text1"/>
          <w:sz w:val="24"/>
          <w:szCs w:val="24"/>
          <w:lang w:eastAsia="ru-RU"/>
        </w:rPr>
        <w:t xml:space="preserve">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w:t>
      </w:r>
      <w:r w:rsidRPr="00A95FBB">
        <w:rPr>
          <w:rFonts w:ascii="Times New Roman" w:eastAsia="Times New Roman" w:hAnsi="Times New Roman" w:cs="Times New Roman"/>
          <w:color w:val="000000" w:themeColor="text1"/>
          <w:sz w:val="24"/>
          <w:szCs w:val="24"/>
          <w:u w:val="single"/>
          <w:lang w:eastAsia="ru-RU"/>
        </w:rPr>
        <w:t>офертой</w:t>
      </w:r>
      <w:r w:rsidR="00243847" w:rsidRPr="00A95FBB">
        <w:rPr>
          <w:rFonts w:ascii="Times New Roman" w:eastAsia="Times New Roman" w:hAnsi="Times New Roman" w:cs="Times New Roman"/>
          <w:color w:val="000000" w:themeColor="text1"/>
          <w:sz w:val="24"/>
          <w:szCs w:val="24"/>
          <w:u w:val="single"/>
          <w:lang w:eastAsia="ru-RU"/>
        </w:rPr>
        <w:t xml:space="preserve"> </w:t>
      </w:r>
      <w:r w:rsidR="00243847" w:rsidRPr="00A95FBB">
        <w:rPr>
          <w:rFonts w:ascii="Times New Roman" w:eastAsia="Times New Roman" w:hAnsi="Times New Roman" w:cs="Times New Roman"/>
          <w:color w:val="000000" w:themeColor="text1"/>
          <w:sz w:val="16"/>
          <w:szCs w:val="16"/>
          <w:lang w:eastAsia="ru-RU"/>
        </w:rPr>
        <w:t>(</w:t>
      </w:r>
      <w:r w:rsidR="00243847" w:rsidRPr="00A95FBB">
        <w:rPr>
          <w:rFonts w:ascii="Times New Roman" w:hAnsi="Times New Roman" w:cs="Times New Roman"/>
          <w:i/>
          <w:color w:val="000000" w:themeColor="text1"/>
          <w:sz w:val="16"/>
          <w:szCs w:val="16"/>
        </w:rPr>
        <w:t>предложение, адресованное определенному или неопределенному количеству лиц, содержащее все существенные условия предлагаемой сделки и явно выражающее намерение инициатор</w:t>
      </w:r>
      <w:r w:rsidR="00A95FBB" w:rsidRPr="00A95FBB">
        <w:rPr>
          <w:rFonts w:ascii="Times New Roman" w:hAnsi="Times New Roman" w:cs="Times New Roman"/>
          <w:i/>
          <w:color w:val="000000" w:themeColor="text1"/>
          <w:sz w:val="16"/>
          <w:szCs w:val="16"/>
        </w:rPr>
        <w:t>а заключить с адресатом договор</w:t>
      </w:r>
      <w:proofErr w:type="gramStart"/>
      <w:r w:rsidR="00243847" w:rsidRPr="00A95FBB">
        <w:rPr>
          <w:rFonts w:ascii="Times New Roman" w:eastAsia="Times New Roman" w:hAnsi="Times New Roman" w:cs="Times New Roman"/>
          <w:i/>
          <w:color w:val="000000" w:themeColor="text1"/>
          <w:sz w:val="16"/>
          <w:szCs w:val="16"/>
          <w:lang w:eastAsia="ru-RU"/>
        </w:rPr>
        <w:t xml:space="preserve"> )</w:t>
      </w:r>
      <w:proofErr w:type="gramEnd"/>
      <w:r w:rsidRPr="00A95FBB">
        <w:rPr>
          <w:rFonts w:ascii="Times New Roman" w:eastAsia="Times New Roman" w:hAnsi="Times New Roman" w:cs="Times New Roman"/>
          <w:color w:val="000000" w:themeColor="text1"/>
          <w:sz w:val="24"/>
          <w:szCs w:val="24"/>
          <w:lang w:eastAsia="ru-RU"/>
        </w:rPr>
        <w:t>.</w:t>
      </w:r>
      <w:r w:rsidRPr="00A95FBB">
        <w:rPr>
          <w:rFonts w:ascii="Times New Roman" w:eastAsia="Times New Roman" w:hAnsi="Times New Roman" w:cs="Times New Roman"/>
          <w:color w:val="000000" w:themeColor="text1"/>
          <w:sz w:val="24"/>
          <w:szCs w:val="24"/>
          <w:lang w:eastAsia="ru-RU"/>
        </w:rPr>
        <w:br/>
        <w:t xml:space="preserve">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 </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lastRenderedPageBreak/>
        <w:t>17_1.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DB3F09" w:rsidRPr="00A95FBB" w:rsidRDefault="00DB3F09" w:rsidP="00DB3F09">
      <w:pPr>
        <w:rPr>
          <w:rFonts w:ascii="Times New Roman" w:eastAsia="Times New Roman" w:hAnsi="Times New Roman" w:cs="Times New Roman"/>
          <w:color w:val="000000" w:themeColor="text1"/>
          <w:sz w:val="24"/>
          <w:szCs w:val="24"/>
          <w:lang w:eastAsia="ru-RU"/>
        </w:rPr>
      </w:pPr>
      <w:proofErr w:type="gramStart"/>
      <w:r w:rsidRPr="00A95FBB">
        <w:rPr>
          <w:rFonts w:ascii="Times New Roman" w:eastAsia="Times New Roman" w:hAnsi="Times New Roman" w:cs="Times New Roman"/>
          <w:color w:val="000000" w:themeColor="text1"/>
          <w:sz w:val="24"/>
          <w:szCs w:val="24"/>
          <w:lang w:eastAsia="ru-RU"/>
        </w:rP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w:t>
      </w:r>
      <w:proofErr w:type="gramEnd"/>
      <w:r w:rsidRPr="00A95FBB">
        <w:rPr>
          <w:rFonts w:ascii="Times New Roman" w:eastAsia="Times New Roman" w:hAnsi="Times New Roman" w:cs="Times New Roman"/>
          <w:color w:val="000000" w:themeColor="text1"/>
          <w:sz w:val="24"/>
          <w:szCs w:val="24"/>
          <w:lang w:eastAsia="ru-RU"/>
        </w:rPr>
        <w:t xml:space="preserve"> номера, назначенного пользователю в соответствии с договором об оказании услуг подвижной радиотелефонной связи, заключенным с оператором связи.</w:t>
      </w:r>
      <w:r w:rsidRPr="00A95FBB">
        <w:rPr>
          <w:rFonts w:ascii="Times New Roman" w:eastAsia="Times New Roman" w:hAnsi="Times New Roman" w:cs="Times New Roman"/>
          <w:color w:val="000000" w:themeColor="text1"/>
          <w:sz w:val="24"/>
          <w:szCs w:val="24"/>
          <w:lang w:eastAsia="ru-RU"/>
        </w:rPr>
        <w:b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r w:rsidRPr="00A95FBB">
        <w:rPr>
          <w:rFonts w:ascii="Times New Roman" w:eastAsia="Times New Roman" w:hAnsi="Times New Roman" w:cs="Times New Roman"/>
          <w:color w:val="000000" w:themeColor="text1"/>
          <w:sz w:val="24"/>
          <w:szCs w:val="24"/>
          <w:lang w:eastAsia="ru-RU"/>
        </w:rPr>
        <w:b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r w:rsidRPr="00A95FBB">
        <w:rPr>
          <w:rFonts w:ascii="Times New Roman" w:eastAsia="Times New Roman" w:hAnsi="Times New Roman" w:cs="Times New Roman"/>
          <w:color w:val="000000" w:themeColor="text1"/>
          <w:sz w:val="24"/>
          <w:szCs w:val="24"/>
          <w:lang w:eastAsia="ru-RU"/>
        </w:rPr>
        <w:b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r w:rsidRPr="00A95FBB">
        <w:rPr>
          <w:rFonts w:ascii="Times New Roman" w:eastAsia="Times New Roman" w:hAnsi="Times New Roman" w:cs="Times New Roman"/>
          <w:color w:val="000000" w:themeColor="text1"/>
          <w:sz w:val="24"/>
          <w:szCs w:val="24"/>
          <w:lang w:eastAsia="ru-RU"/>
        </w:rPr>
        <w:br/>
        <w:t>Оператор связи не вправе отказать заявителю в приеме и рассмотрении заявления.</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19. Оператор связи в срок, не превышающий 30 дней </w:t>
      </w:r>
      <w:proofErr w:type="gramStart"/>
      <w:r w:rsidRPr="00A95FBB">
        <w:rPr>
          <w:rFonts w:ascii="Times New Roman" w:eastAsia="Times New Roman" w:hAnsi="Times New Roman" w:cs="Times New Roman"/>
          <w:color w:val="000000" w:themeColor="text1"/>
          <w:sz w:val="24"/>
          <w:szCs w:val="24"/>
          <w:lang w:eastAsia="ru-RU"/>
        </w:rPr>
        <w:t>с даты регистрации</w:t>
      </w:r>
      <w:proofErr w:type="gramEnd"/>
      <w:r w:rsidRPr="00A95FBB">
        <w:rPr>
          <w:rFonts w:ascii="Times New Roman" w:eastAsia="Times New Roman" w:hAnsi="Times New Roman" w:cs="Times New Roman"/>
          <w:color w:val="000000" w:themeColor="text1"/>
          <w:sz w:val="24"/>
          <w:szCs w:val="24"/>
          <w:lang w:eastAsia="ru-RU"/>
        </w:rPr>
        <w:t xml:space="preserve">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20. Оператор связи имеет право отказать в заключени</w:t>
      </w:r>
      <w:proofErr w:type="gramStart"/>
      <w:r w:rsidRPr="00A95FBB">
        <w:rPr>
          <w:rFonts w:ascii="Times New Roman" w:eastAsia="Times New Roman" w:hAnsi="Times New Roman" w:cs="Times New Roman"/>
          <w:color w:val="000000" w:themeColor="text1"/>
          <w:sz w:val="24"/>
          <w:szCs w:val="24"/>
          <w:lang w:eastAsia="ru-RU"/>
        </w:rPr>
        <w:t>и</w:t>
      </w:r>
      <w:proofErr w:type="gramEnd"/>
      <w:r w:rsidRPr="00A95FBB">
        <w:rPr>
          <w:rFonts w:ascii="Times New Roman" w:eastAsia="Times New Roman" w:hAnsi="Times New Roman" w:cs="Times New Roman"/>
          <w:color w:val="000000" w:themeColor="text1"/>
          <w:sz w:val="24"/>
          <w:szCs w:val="24"/>
          <w:lang w:eastAsia="ru-RU"/>
        </w:rPr>
        <w:t xml:space="preserve"> договора при отсутствии технической возможности для предоставления доступа к сети передачи данных. </w:t>
      </w:r>
      <w:proofErr w:type="gramStart"/>
      <w:r w:rsidRPr="00A95FBB">
        <w:rPr>
          <w:rFonts w:ascii="Times New Roman" w:eastAsia="Times New Roman" w:hAnsi="Times New Roman" w:cs="Times New Roman"/>
          <w:color w:val="000000" w:themeColor="text1"/>
          <w:sz w:val="24"/>
          <w:szCs w:val="24"/>
          <w:lang w:eastAsia="ru-RU"/>
        </w:rPr>
        <w:t xml:space="preserve">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r:id="rId8" w:history="1">
        <w:r w:rsidRPr="00A95FBB">
          <w:rPr>
            <w:rFonts w:ascii="Times New Roman" w:eastAsia="Times New Roman" w:hAnsi="Times New Roman" w:cs="Times New Roman"/>
            <w:color w:val="000000" w:themeColor="text1"/>
            <w:sz w:val="24"/>
            <w:szCs w:val="24"/>
            <w:u w:val="single"/>
            <w:lang w:eastAsia="ru-RU"/>
          </w:rPr>
          <w:t>пунктом 19 настоящих Правил</w:t>
        </w:r>
      </w:hyperlink>
      <w:r w:rsidRPr="00A95FBB">
        <w:rPr>
          <w:rFonts w:ascii="Times New Roman" w:eastAsia="Times New Roman" w:hAnsi="Times New Roman" w:cs="Times New Roman"/>
          <w:color w:val="000000" w:themeColor="text1"/>
          <w:sz w:val="24"/>
          <w:szCs w:val="24"/>
          <w:lang w:eastAsia="ru-RU"/>
        </w:rPr>
        <w:t>.</w:t>
      </w:r>
      <w:r w:rsidRPr="00A95FBB">
        <w:rPr>
          <w:rFonts w:ascii="Times New Roman" w:eastAsia="Times New Roman" w:hAnsi="Times New Roman" w:cs="Times New Roman"/>
          <w:color w:val="000000" w:themeColor="text1"/>
          <w:sz w:val="24"/>
          <w:szCs w:val="24"/>
          <w:lang w:eastAsia="ru-RU"/>
        </w:rPr>
        <w:b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w:t>
      </w:r>
      <w:proofErr w:type="gramEnd"/>
      <w:r w:rsidRPr="00A95FBB">
        <w:rPr>
          <w:rFonts w:ascii="Times New Roman" w:eastAsia="Times New Roman" w:hAnsi="Times New Roman" w:cs="Times New Roman"/>
          <w:color w:val="000000" w:themeColor="text1"/>
          <w:sz w:val="24"/>
          <w:szCs w:val="24"/>
          <w:lang w:eastAsia="ru-RU"/>
        </w:rPr>
        <w:t xml:space="preserve"> Бремя доказывания отсутствия технической возможности для предоставления доступа к сети передачи данных лежит на операторе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r w:rsidRPr="00A95FBB">
        <w:rPr>
          <w:rFonts w:ascii="Times New Roman" w:eastAsia="Times New Roman" w:hAnsi="Times New Roman" w:cs="Times New Roman"/>
          <w:color w:val="000000" w:themeColor="text1"/>
          <w:sz w:val="24"/>
          <w:szCs w:val="24"/>
          <w:lang w:eastAsia="ru-RU"/>
        </w:rPr>
        <w:br/>
        <w:t>гражданин предъявляет документ, удостоверяющий его личность;</w:t>
      </w:r>
      <w:r w:rsidRPr="00A95FBB">
        <w:rPr>
          <w:rFonts w:ascii="Times New Roman" w:eastAsia="Times New Roman" w:hAnsi="Times New Roman" w:cs="Times New Roman"/>
          <w:color w:val="000000" w:themeColor="text1"/>
          <w:sz w:val="24"/>
          <w:szCs w:val="24"/>
          <w:lang w:eastAsia="ru-RU"/>
        </w:rPr>
        <w:b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r w:rsidRPr="00A95FBB">
        <w:rPr>
          <w:rFonts w:ascii="Times New Roman" w:eastAsia="Times New Roman" w:hAnsi="Times New Roman" w:cs="Times New Roman"/>
          <w:color w:val="000000" w:themeColor="text1"/>
          <w:sz w:val="24"/>
          <w:szCs w:val="24"/>
          <w:lang w:eastAsia="ru-RU"/>
        </w:rPr>
        <w:b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r w:rsidRPr="00A95FBB">
        <w:rPr>
          <w:rFonts w:ascii="Times New Roman" w:eastAsia="Times New Roman" w:hAnsi="Times New Roman" w:cs="Times New Roman"/>
          <w:color w:val="000000" w:themeColor="text1"/>
          <w:sz w:val="24"/>
          <w:szCs w:val="24"/>
          <w:lang w:eastAsia="ru-RU"/>
        </w:rPr>
        <w:b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lastRenderedPageBreak/>
        <w:t xml:space="preserve">22. </w:t>
      </w:r>
      <w:proofErr w:type="gramStart"/>
      <w:r w:rsidRPr="00A95FBB">
        <w:rPr>
          <w:rFonts w:ascii="Times New Roman" w:eastAsia="Times New Roman" w:hAnsi="Times New Roman" w:cs="Times New Roman"/>
          <w:color w:val="000000" w:themeColor="text1"/>
          <w:sz w:val="24"/>
          <w:szCs w:val="24"/>
          <w:lang w:eastAsia="ru-RU"/>
        </w:rPr>
        <w:t>В договоре, заключаемом в письменной форме, должны быть указаны:</w:t>
      </w:r>
      <w:r w:rsidRPr="00A95FBB">
        <w:rPr>
          <w:rFonts w:ascii="Times New Roman" w:eastAsia="Times New Roman" w:hAnsi="Times New Roman" w:cs="Times New Roman"/>
          <w:color w:val="000000" w:themeColor="text1"/>
          <w:sz w:val="24"/>
          <w:szCs w:val="24"/>
          <w:lang w:eastAsia="ru-RU"/>
        </w:rPr>
        <w:br/>
        <w:t>а) дата и место заключения договора;</w:t>
      </w:r>
      <w:r w:rsidRPr="00A95FBB">
        <w:rPr>
          <w:rFonts w:ascii="Times New Roman" w:eastAsia="Times New Roman" w:hAnsi="Times New Roman" w:cs="Times New Roman"/>
          <w:color w:val="000000" w:themeColor="text1"/>
          <w:sz w:val="24"/>
          <w:szCs w:val="24"/>
          <w:lang w:eastAsia="ru-RU"/>
        </w:rPr>
        <w:br/>
        <w:t>б) наименование (фирменное наименование) и место нахождения оператора связи;</w:t>
      </w:r>
      <w:r w:rsidRPr="00A95FBB">
        <w:rPr>
          <w:rFonts w:ascii="Times New Roman" w:eastAsia="Times New Roman" w:hAnsi="Times New Roman" w:cs="Times New Roman"/>
          <w:color w:val="000000" w:themeColor="text1"/>
          <w:sz w:val="24"/>
          <w:szCs w:val="24"/>
          <w:lang w:eastAsia="ru-RU"/>
        </w:rPr>
        <w:br/>
        <w:t>в) реквизиты расчетного счета оператора связи;</w:t>
      </w:r>
      <w:r w:rsidRPr="00A95FBB">
        <w:rPr>
          <w:rFonts w:ascii="Times New Roman" w:eastAsia="Times New Roman" w:hAnsi="Times New Roman" w:cs="Times New Roman"/>
          <w:color w:val="000000" w:themeColor="text1"/>
          <w:sz w:val="24"/>
          <w:szCs w:val="24"/>
          <w:lang w:eastAsia="ru-RU"/>
        </w:rPr>
        <w:br/>
        <w:t>г) реквизиты выданной оператору связи лицензии;</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д</w:t>
      </w:r>
      <w:proofErr w:type="spellEnd"/>
      <w:r w:rsidRPr="00A95FBB">
        <w:rPr>
          <w:rFonts w:ascii="Times New Roman" w:eastAsia="Times New Roman" w:hAnsi="Times New Roman" w:cs="Times New Roman"/>
          <w:color w:val="000000" w:themeColor="text1"/>
          <w:sz w:val="24"/>
          <w:szCs w:val="24"/>
          <w:lang w:eastAsia="ru-RU"/>
        </w:rPr>
        <w:t>) сведения об абоненте:</w:t>
      </w:r>
      <w:r w:rsidRPr="00A95FBB">
        <w:rPr>
          <w:rFonts w:ascii="Times New Roman" w:eastAsia="Times New Roman" w:hAnsi="Times New Roman" w:cs="Times New Roman"/>
          <w:color w:val="000000" w:themeColor="text1"/>
          <w:sz w:val="24"/>
          <w:szCs w:val="24"/>
          <w:lang w:eastAsia="ru-RU"/>
        </w:rPr>
        <w:br/>
        <w:t>фамилия, имя, отчество, дата и место рождения, реквизиты документа, удостоверяющего личность, - для гражданина;</w:t>
      </w:r>
      <w:proofErr w:type="gramEnd"/>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r w:rsidRPr="00A95FBB">
        <w:rPr>
          <w:rFonts w:ascii="Times New Roman" w:eastAsia="Times New Roman" w:hAnsi="Times New Roman" w:cs="Times New Roman"/>
          <w:color w:val="000000" w:themeColor="text1"/>
          <w:sz w:val="24"/>
          <w:szCs w:val="24"/>
          <w:lang w:eastAsia="ru-RU"/>
        </w:rPr>
        <w:b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r w:rsidRPr="00A95FBB">
        <w:rPr>
          <w:rFonts w:ascii="Times New Roman" w:eastAsia="Times New Roman" w:hAnsi="Times New Roman" w:cs="Times New Roman"/>
          <w:color w:val="000000" w:themeColor="text1"/>
          <w:sz w:val="24"/>
          <w:szCs w:val="24"/>
          <w:lang w:eastAsia="ru-RU"/>
        </w:rPr>
        <w:b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roofErr w:type="gramEnd"/>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ж) технические показатели, характеризующие качество телематических услуг связи (в том числе полосу пропускания линии связи в сети передачи данных);</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з</w:t>
      </w:r>
      <w:proofErr w:type="spellEnd"/>
      <w:r w:rsidRPr="00A95FBB">
        <w:rPr>
          <w:rFonts w:ascii="Times New Roman" w:eastAsia="Times New Roman" w:hAnsi="Times New Roman" w:cs="Times New Roman"/>
          <w:color w:val="000000" w:themeColor="text1"/>
          <w:sz w:val="24"/>
          <w:szCs w:val="24"/>
          <w:lang w:eastAsia="ru-RU"/>
        </w:rPr>
        <w:t>) технические нормы, в соответствии с которыми оказываются телематические услуги связи и технологически неразрывно связанные с ними услуги;</w:t>
      </w:r>
      <w:r w:rsidRPr="00A95FBB">
        <w:rPr>
          <w:rFonts w:ascii="Times New Roman" w:eastAsia="Times New Roman" w:hAnsi="Times New Roman" w:cs="Times New Roman"/>
          <w:color w:val="000000" w:themeColor="text1"/>
          <w:sz w:val="24"/>
          <w:szCs w:val="24"/>
          <w:lang w:eastAsia="ru-RU"/>
        </w:rPr>
        <w:br/>
        <w:t>и) тарифы и (или) тарифный план для оплаты телематических услуг связи в российских рублях;</w:t>
      </w:r>
      <w:proofErr w:type="gramEnd"/>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к) адрес и способ доставки счета за оказанные телематические услуги связи;</w:t>
      </w:r>
      <w:r w:rsidRPr="00A95FBB">
        <w:rPr>
          <w:rFonts w:ascii="Times New Roman" w:eastAsia="Times New Roman" w:hAnsi="Times New Roman" w:cs="Times New Roman"/>
          <w:color w:val="000000" w:themeColor="text1"/>
          <w:sz w:val="24"/>
          <w:szCs w:val="24"/>
          <w:lang w:eastAsia="ru-RU"/>
        </w:rPr>
        <w:b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r w:rsidRPr="00A95FBB">
        <w:rPr>
          <w:rFonts w:ascii="Times New Roman" w:eastAsia="Times New Roman" w:hAnsi="Times New Roman" w:cs="Times New Roman"/>
          <w:color w:val="000000" w:themeColor="text1"/>
          <w:sz w:val="24"/>
          <w:szCs w:val="24"/>
          <w:lang w:eastAsia="ru-RU"/>
        </w:rPr>
        <w:br/>
        <w:t>м) срок действия договора;</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н</w:t>
      </w:r>
      <w:proofErr w:type="spellEnd"/>
      <w:r w:rsidRPr="00A95FBB">
        <w:rPr>
          <w:rFonts w:ascii="Times New Roman" w:eastAsia="Times New Roman" w:hAnsi="Times New Roman" w:cs="Times New Roman"/>
          <w:color w:val="000000" w:themeColor="text1"/>
          <w:sz w:val="24"/>
          <w:szCs w:val="24"/>
          <w:lang w:eastAsia="ru-RU"/>
        </w:rPr>
        <w:t xml:space="preserve">) перечень дополнительных обязательств перед абонентом, добровольно принимаемых на себя оператором связи. </w:t>
      </w:r>
      <w:r w:rsidRPr="00A95FBB">
        <w:rPr>
          <w:rFonts w:ascii="Times New Roman" w:eastAsia="Times New Roman" w:hAnsi="Times New Roman" w:cs="Times New Roman"/>
          <w:color w:val="000000" w:themeColor="text1"/>
          <w:sz w:val="24"/>
          <w:szCs w:val="24"/>
          <w:lang w:eastAsia="ru-RU"/>
        </w:rPr>
        <w:br/>
      </w:r>
      <w:proofErr w:type="gramEnd"/>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22_1. </w:t>
      </w:r>
      <w:proofErr w:type="gramStart"/>
      <w:r w:rsidRPr="00A95FBB">
        <w:rPr>
          <w:rFonts w:ascii="Times New Roman" w:eastAsia="Times New Roman" w:hAnsi="Times New Roman" w:cs="Times New Roman"/>
          <w:color w:val="000000" w:themeColor="text1"/>
          <w:sz w:val="24"/>
          <w:szCs w:val="24"/>
          <w:lang w:eastAsia="ru-RU"/>
        </w:rPr>
        <w:t xml:space="preserve">В договоре с абонентом - юридическим лицом либо индивидуальным предпринимателем, помимо сведений, указанных в </w:t>
      </w:r>
      <w:hyperlink r:id="rId9" w:history="1">
        <w:r w:rsidRPr="00A95FBB">
          <w:rPr>
            <w:rFonts w:ascii="Times New Roman" w:eastAsia="Times New Roman" w:hAnsi="Times New Roman" w:cs="Times New Roman"/>
            <w:color w:val="000000" w:themeColor="text1"/>
            <w:sz w:val="24"/>
            <w:szCs w:val="24"/>
            <w:u w:val="single"/>
            <w:lang w:eastAsia="ru-RU"/>
          </w:rPr>
          <w:t>пункте 22 настоящих Правил</w:t>
        </w:r>
      </w:hyperlink>
      <w:r w:rsidRPr="00A95FBB">
        <w:rPr>
          <w:rFonts w:ascii="Times New Roman" w:eastAsia="Times New Roman" w:hAnsi="Times New Roman" w:cs="Times New Roman"/>
          <w:color w:val="000000" w:themeColor="text1"/>
          <w:sz w:val="24"/>
          <w:szCs w:val="24"/>
          <w:lang w:eastAsia="ru-RU"/>
        </w:rPr>
        <w:t>,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w:t>
      </w:r>
      <w:r w:rsidR="007248E0" w:rsidRPr="00A95FBB">
        <w:rPr>
          <w:rFonts w:ascii="Times New Roman" w:eastAsia="Times New Roman" w:hAnsi="Times New Roman" w:cs="Times New Roman"/>
          <w:color w:val="000000" w:themeColor="text1"/>
          <w:sz w:val="24"/>
          <w:szCs w:val="24"/>
          <w:lang w:eastAsia="ru-RU"/>
        </w:rPr>
        <w:t xml:space="preserve"> </w:t>
      </w:r>
      <w:r w:rsidRPr="00A95FBB">
        <w:rPr>
          <w:rFonts w:ascii="Times New Roman" w:eastAsia="Times New Roman" w:hAnsi="Times New Roman" w:cs="Times New Roman"/>
          <w:color w:val="000000" w:themeColor="text1"/>
          <w:sz w:val="24"/>
          <w:szCs w:val="24"/>
          <w:lang w:eastAsia="ru-RU"/>
        </w:rPr>
        <w:t>должен быть заверен уполномоченным представителем юридического лица либо индивидуальным предпринимателем, содержать сведения о лицах</w:t>
      </w:r>
      <w:proofErr w:type="gramEnd"/>
      <w:r w:rsidRPr="00A95FBB">
        <w:rPr>
          <w:rFonts w:ascii="Times New Roman" w:eastAsia="Times New Roman" w:hAnsi="Times New Roman" w:cs="Times New Roman"/>
          <w:color w:val="000000" w:themeColor="text1"/>
          <w:sz w:val="24"/>
          <w:szCs w:val="24"/>
          <w:lang w:eastAsia="ru-RU"/>
        </w:rPr>
        <w:t xml:space="preserve">, </w:t>
      </w:r>
      <w:proofErr w:type="gramStart"/>
      <w:r w:rsidRPr="00A95FBB">
        <w:rPr>
          <w:rFonts w:ascii="Times New Roman" w:eastAsia="Times New Roman" w:hAnsi="Times New Roman" w:cs="Times New Roman"/>
          <w:color w:val="000000" w:themeColor="text1"/>
          <w:sz w:val="24"/>
          <w:szCs w:val="24"/>
          <w:lang w:eastAsia="ru-RU"/>
        </w:rPr>
        <w:t>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r w:rsidRPr="00A95FBB">
        <w:rPr>
          <w:rFonts w:ascii="Times New Roman" w:eastAsia="Times New Roman" w:hAnsi="Times New Roman" w:cs="Times New Roman"/>
          <w:color w:val="000000" w:themeColor="text1"/>
          <w:sz w:val="24"/>
          <w:szCs w:val="24"/>
          <w:lang w:eastAsia="ru-RU"/>
        </w:rPr>
        <w:br/>
      </w:r>
      <w:proofErr w:type="gramEnd"/>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23. В договоре должны быть указаны следующие существенные условия:</w:t>
      </w:r>
      <w:r w:rsidRPr="00A95FBB">
        <w:rPr>
          <w:rFonts w:ascii="Times New Roman" w:eastAsia="Times New Roman" w:hAnsi="Times New Roman" w:cs="Times New Roman"/>
          <w:color w:val="000000" w:themeColor="text1"/>
          <w:sz w:val="24"/>
          <w:szCs w:val="24"/>
          <w:lang w:eastAsia="ru-RU"/>
        </w:rPr>
        <w:br/>
        <w:t>а) состав оказываемых телематических услуг связи;</w:t>
      </w:r>
      <w:r w:rsidRPr="00A95FBB">
        <w:rPr>
          <w:rFonts w:ascii="Times New Roman" w:eastAsia="Times New Roman" w:hAnsi="Times New Roman" w:cs="Times New Roman"/>
          <w:color w:val="000000" w:themeColor="text1"/>
          <w:sz w:val="24"/>
          <w:szCs w:val="24"/>
          <w:lang w:eastAsia="ru-RU"/>
        </w:rPr>
        <w:br/>
        <w:t>б) используемые абонентские интерфейсы;</w:t>
      </w:r>
      <w:r w:rsidRPr="00A95FBB">
        <w:rPr>
          <w:rFonts w:ascii="Times New Roman" w:eastAsia="Times New Roman" w:hAnsi="Times New Roman" w:cs="Times New Roman"/>
          <w:color w:val="000000" w:themeColor="text1"/>
          <w:sz w:val="24"/>
          <w:szCs w:val="24"/>
          <w:lang w:eastAsia="ru-RU"/>
        </w:rPr>
        <w:br/>
        <w:t>в) тарифы и (или) тарифные планы для оплаты телематических услуг связи;</w:t>
      </w:r>
      <w:r w:rsidRPr="00A95FBB">
        <w:rPr>
          <w:rFonts w:ascii="Times New Roman" w:eastAsia="Times New Roman" w:hAnsi="Times New Roman" w:cs="Times New Roman"/>
          <w:color w:val="000000" w:themeColor="text1"/>
          <w:sz w:val="24"/>
          <w:szCs w:val="24"/>
          <w:lang w:eastAsia="ru-RU"/>
        </w:rPr>
        <w:br/>
        <w:t>г) порядок, срок и форма расчетов.</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24. Оператор связи вправе </w:t>
      </w:r>
      <w:proofErr w:type="gramStart"/>
      <w:r w:rsidRPr="00A95FBB">
        <w:rPr>
          <w:rFonts w:ascii="Times New Roman" w:eastAsia="Times New Roman" w:hAnsi="Times New Roman" w:cs="Times New Roman"/>
          <w:color w:val="000000" w:themeColor="text1"/>
          <w:sz w:val="24"/>
          <w:szCs w:val="24"/>
          <w:lang w:eastAsia="ru-RU"/>
        </w:rPr>
        <w:t>поручить третьему лицу заключить</w:t>
      </w:r>
      <w:proofErr w:type="gramEnd"/>
      <w:r w:rsidRPr="00A95FBB">
        <w:rPr>
          <w:rFonts w:ascii="Times New Roman" w:eastAsia="Times New Roman" w:hAnsi="Times New Roman" w:cs="Times New Roman"/>
          <w:color w:val="000000" w:themeColor="text1"/>
          <w:sz w:val="24"/>
          <w:szCs w:val="24"/>
          <w:lang w:eastAsia="ru-RU"/>
        </w:rPr>
        <w:t xml:space="preserve"> договор от имени и за счет оператора связи, а также осуществлять расчеты с абонентом от имени оператора связи.</w:t>
      </w:r>
      <w:r w:rsidRPr="00A95FBB">
        <w:rPr>
          <w:rFonts w:ascii="Times New Roman" w:eastAsia="Times New Roman" w:hAnsi="Times New Roman" w:cs="Times New Roman"/>
          <w:color w:val="000000" w:themeColor="text1"/>
          <w:sz w:val="24"/>
          <w:szCs w:val="24"/>
          <w:lang w:eastAsia="ru-RU"/>
        </w:rPr>
        <w:b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25. Оператор связи не вправе при заключении договора навязывать абоненту и (или) пользователю оказание иных услуг за отдельную плату.</w:t>
      </w:r>
      <w:r w:rsidRPr="00A95FBB">
        <w:rPr>
          <w:rFonts w:ascii="Times New Roman" w:eastAsia="Times New Roman" w:hAnsi="Times New Roman" w:cs="Times New Roman"/>
          <w:color w:val="000000" w:themeColor="text1"/>
          <w:sz w:val="24"/>
          <w:szCs w:val="24"/>
          <w:lang w:eastAsia="ru-RU"/>
        </w:rPr>
        <w:br/>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ind w:firstLine="708"/>
        <w:outlineLvl w:val="2"/>
        <w:rPr>
          <w:rFonts w:ascii="Times New Roman" w:eastAsia="Times New Roman" w:hAnsi="Times New Roman" w:cs="Times New Roman"/>
          <w:bCs/>
          <w:color w:val="000000" w:themeColor="text1"/>
          <w:sz w:val="24"/>
          <w:szCs w:val="24"/>
          <w:lang w:eastAsia="ru-RU"/>
        </w:rPr>
      </w:pPr>
      <w:r w:rsidRPr="00A95FBB">
        <w:rPr>
          <w:rFonts w:ascii="Times New Roman" w:eastAsia="Times New Roman" w:hAnsi="Times New Roman" w:cs="Times New Roman"/>
          <w:bCs/>
          <w:color w:val="000000" w:themeColor="text1"/>
          <w:sz w:val="24"/>
          <w:szCs w:val="24"/>
          <w:lang w:eastAsia="ru-RU"/>
        </w:rPr>
        <w:lastRenderedPageBreak/>
        <w:t xml:space="preserve">III. Порядок и условия исполнения договора </w:t>
      </w:r>
    </w:p>
    <w:p w:rsidR="00DB3F09" w:rsidRPr="00A95FBB" w:rsidRDefault="00DB3F09" w:rsidP="00DB3F09">
      <w:pPr>
        <w:outlineLvl w:val="3"/>
        <w:rPr>
          <w:rFonts w:ascii="Times New Roman" w:eastAsia="Times New Roman" w:hAnsi="Times New Roman" w:cs="Times New Roman"/>
          <w:bCs/>
          <w:color w:val="000000" w:themeColor="text1"/>
          <w:sz w:val="24"/>
          <w:szCs w:val="24"/>
          <w:lang w:eastAsia="ru-RU"/>
        </w:rPr>
      </w:pPr>
    </w:p>
    <w:p w:rsidR="00DB3F09" w:rsidRPr="00A95FBB" w:rsidRDefault="00DB3F09" w:rsidP="00DB3F09">
      <w:pPr>
        <w:outlineLvl w:val="3"/>
        <w:rPr>
          <w:rFonts w:ascii="Times New Roman" w:eastAsia="Times New Roman" w:hAnsi="Times New Roman" w:cs="Times New Roman"/>
          <w:bCs/>
          <w:color w:val="000000" w:themeColor="text1"/>
          <w:sz w:val="24"/>
          <w:szCs w:val="24"/>
          <w:lang w:eastAsia="ru-RU"/>
        </w:rPr>
      </w:pPr>
      <w:r w:rsidRPr="00A95FBB">
        <w:rPr>
          <w:rFonts w:ascii="Times New Roman" w:eastAsia="Times New Roman" w:hAnsi="Times New Roman" w:cs="Times New Roman"/>
          <w:bCs/>
          <w:color w:val="000000" w:themeColor="text1"/>
          <w:sz w:val="24"/>
          <w:szCs w:val="24"/>
          <w:lang w:eastAsia="ru-RU"/>
        </w:rPr>
        <w:t xml:space="preserve">Права и обязанности сторон при исполнении договора </w:t>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26. Оператор связи обязан:</w:t>
      </w:r>
      <w:r w:rsidRPr="00A95FBB">
        <w:rPr>
          <w:rFonts w:ascii="Times New Roman" w:eastAsia="Times New Roman" w:hAnsi="Times New Roman" w:cs="Times New Roman"/>
          <w:color w:val="000000" w:themeColor="text1"/>
          <w:sz w:val="24"/>
          <w:szCs w:val="24"/>
          <w:lang w:eastAsia="ru-RU"/>
        </w:rPr>
        <w:b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w:t>
      </w:r>
      <w:proofErr w:type="gramEnd"/>
      <w:r w:rsidRPr="00A95FBB">
        <w:rPr>
          <w:rFonts w:ascii="Times New Roman" w:eastAsia="Times New Roman" w:hAnsi="Times New Roman" w:cs="Times New Roman"/>
          <w:color w:val="000000" w:themeColor="text1"/>
          <w:sz w:val="24"/>
          <w:szCs w:val="24"/>
          <w:lang w:eastAsia="ru-RU"/>
        </w:rPr>
        <w:t xml:space="preserve"> По заявлению абонента извещение об изменении тарифов и (или) тарифных планов для оплаты телематических услуг </w:t>
      </w:r>
      <w:proofErr w:type="gramStart"/>
      <w:r w:rsidRPr="00A95FBB">
        <w:rPr>
          <w:rFonts w:ascii="Times New Roman" w:eastAsia="Times New Roman" w:hAnsi="Times New Roman" w:cs="Times New Roman"/>
          <w:color w:val="000000" w:themeColor="text1"/>
          <w:sz w:val="24"/>
          <w:szCs w:val="24"/>
          <w:lang w:eastAsia="ru-RU"/>
        </w:rPr>
        <w:t>связи</w:t>
      </w:r>
      <w:proofErr w:type="gramEnd"/>
      <w:r w:rsidRPr="00A95FBB">
        <w:rPr>
          <w:rFonts w:ascii="Times New Roman" w:eastAsia="Times New Roman" w:hAnsi="Times New Roman" w:cs="Times New Roman"/>
          <w:color w:val="000000" w:themeColor="text1"/>
          <w:sz w:val="24"/>
          <w:szCs w:val="24"/>
          <w:lang w:eastAsia="ru-RU"/>
        </w:rPr>
        <w:t xml:space="preserve"> возможно осуществлять через указанный им адрес электронной почты или электронный адрес личного кабинета;.</w:t>
      </w:r>
      <w:r w:rsidRPr="00A95FBB">
        <w:rPr>
          <w:rFonts w:ascii="Times New Roman" w:eastAsia="Times New Roman" w:hAnsi="Times New Roman" w:cs="Times New Roman"/>
          <w:color w:val="000000" w:themeColor="text1"/>
          <w:sz w:val="24"/>
          <w:szCs w:val="24"/>
          <w:lang w:eastAsia="ru-RU"/>
        </w:rPr>
        <w:b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r w:rsidRPr="00A95FBB">
        <w:rPr>
          <w:rFonts w:ascii="Times New Roman" w:eastAsia="Times New Roman" w:hAnsi="Times New Roman" w:cs="Times New Roman"/>
          <w:color w:val="000000" w:themeColor="text1"/>
          <w:sz w:val="24"/>
          <w:szCs w:val="24"/>
          <w:lang w:eastAsia="ru-RU"/>
        </w:rPr>
        <w:br/>
        <w:t>г) устранять в установленный срок неисправности, препятствующие использованию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д</w:t>
      </w:r>
      <w:proofErr w:type="spellEnd"/>
      <w:r w:rsidRPr="00A95FBB">
        <w:rPr>
          <w:rFonts w:ascii="Times New Roman" w:eastAsia="Times New Roman" w:hAnsi="Times New Roman" w:cs="Times New Roman"/>
          <w:color w:val="000000" w:themeColor="text1"/>
          <w:sz w:val="24"/>
          <w:szCs w:val="24"/>
          <w:lang w:eastAsia="ru-RU"/>
        </w:rPr>
        <w:t xml:space="preserve">) извещать абонента и (или) пользователя удобным для них способом не </w:t>
      </w:r>
      <w:proofErr w:type="gramStart"/>
      <w:r w:rsidRPr="00A95FBB">
        <w:rPr>
          <w:rFonts w:ascii="Times New Roman" w:eastAsia="Times New Roman" w:hAnsi="Times New Roman" w:cs="Times New Roman"/>
          <w:color w:val="000000" w:themeColor="text1"/>
          <w:sz w:val="24"/>
          <w:szCs w:val="24"/>
          <w:lang w:eastAsia="ru-RU"/>
        </w:rPr>
        <w:t>позднее</w:t>
      </w:r>
      <w:proofErr w:type="gramEnd"/>
      <w:r w:rsidRPr="00A95FBB">
        <w:rPr>
          <w:rFonts w:ascii="Times New Roman" w:eastAsia="Times New Roman" w:hAnsi="Times New Roman" w:cs="Times New Roman"/>
          <w:color w:val="000000" w:themeColor="text1"/>
          <w:sz w:val="24"/>
          <w:szCs w:val="24"/>
          <w:lang w:eastAsia="ru-RU"/>
        </w:rPr>
        <w:t xml:space="preserve"> чем за 24 часа о действиях, предпринимаемых в соответствии с </w:t>
      </w:r>
      <w:hyperlink r:id="rId10" w:history="1">
        <w:r w:rsidRPr="00A95FBB">
          <w:rPr>
            <w:rFonts w:ascii="Times New Roman" w:eastAsia="Times New Roman" w:hAnsi="Times New Roman" w:cs="Times New Roman"/>
            <w:color w:val="000000" w:themeColor="text1"/>
            <w:sz w:val="24"/>
            <w:szCs w:val="24"/>
            <w:u w:val="single"/>
            <w:lang w:eastAsia="ru-RU"/>
          </w:rPr>
          <w:t>пунктом 27 настоящих Правил</w:t>
        </w:r>
      </w:hyperlink>
      <w:r w:rsidRPr="00A95FBB">
        <w:rPr>
          <w:rFonts w:ascii="Times New Roman" w:eastAsia="Times New Roman" w:hAnsi="Times New Roman" w:cs="Times New Roman"/>
          <w:color w:val="000000" w:themeColor="text1"/>
          <w:sz w:val="24"/>
          <w:szCs w:val="24"/>
          <w:lang w:eastAsia="ru-RU"/>
        </w:rPr>
        <w:t>;</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r w:rsidRPr="00A95FBB">
        <w:rPr>
          <w:rFonts w:ascii="Times New Roman" w:eastAsia="Times New Roman" w:hAnsi="Times New Roman" w:cs="Times New Roman"/>
          <w:color w:val="000000" w:themeColor="text1"/>
          <w:sz w:val="24"/>
          <w:szCs w:val="24"/>
          <w:lang w:eastAsia="ru-RU"/>
        </w:rPr>
        <w:br/>
        <w:t>ж) обеспечить в целях оказания телематических услуг связи выделение абонентскому терминалу сетевого адреса;</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з</w:t>
      </w:r>
      <w:proofErr w:type="spellEnd"/>
      <w:r w:rsidRPr="00A95FBB">
        <w:rPr>
          <w:rFonts w:ascii="Times New Roman" w:eastAsia="Times New Roman" w:hAnsi="Times New Roman" w:cs="Times New Roman"/>
          <w:color w:val="000000" w:themeColor="text1"/>
          <w:sz w:val="24"/>
          <w:szCs w:val="24"/>
          <w:lang w:eastAsia="ru-RU"/>
        </w:rPr>
        <w:t xml:space="preserve">) выполнять обязательства, предусмотренные </w:t>
      </w:r>
      <w:hyperlink r:id="rId11" w:history="1">
        <w:r w:rsidRPr="00A95FBB">
          <w:rPr>
            <w:rFonts w:ascii="Times New Roman" w:eastAsia="Times New Roman" w:hAnsi="Times New Roman" w:cs="Times New Roman"/>
            <w:color w:val="000000" w:themeColor="text1"/>
            <w:sz w:val="24"/>
            <w:szCs w:val="24"/>
            <w:u w:val="single"/>
            <w:lang w:eastAsia="ru-RU"/>
          </w:rPr>
          <w:t>подпунктом "</w:t>
        </w:r>
        <w:proofErr w:type="spellStart"/>
        <w:r w:rsidRPr="00A95FBB">
          <w:rPr>
            <w:rFonts w:ascii="Times New Roman" w:eastAsia="Times New Roman" w:hAnsi="Times New Roman" w:cs="Times New Roman"/>
            <w:color w:val="000000" w:themeColor="text1"/>
            <w:sz w:val="24"/>
            <w:szCs w:val="24"/>
            <w:u w:val="single"/>
            <w:lang w:eastAsia="ru-RU"/>
          </w:rPr>
          <w:t>н</w:t>
        </w:r>
        <w:proofErr w:type="spellEnd"/>
        <w:r w:rsidRPr="00A95FBB">
          <w:rPr>
            <w:rFonts w:ascii="Times New Roman" w:eastAsia="Times New Roman" w:hAnsi="Times New Roman" w:cs="Times New Roman"/>
            <w:color w:val="000000" w:themeColor="text1"/>
            <w:sz w:val="24"/>
            <w:szCs w:val="24"/>
            <w:u w:val="single"/>
            <w:lang w:eastAsia="ru-RU"/>
          </w:rPr>
          <w:t>" пункта 22 настоящих Правил</w:t>
        </w:r>
      </w:hyperlink>
      <w:r w:rsidRPr="00A95FBB">
        <w:rPr>
          <w:rFonts w:ascii="Times New Roman" w:eastAsia="Times New Roman" w:hAnsi="Times New Roman" w:cs="Times New Roman"/>
          <w:color w:val="000000" w:themeColor="text1"/>
          <w:sz w:val="24"/>
          <w:szCs w:val="24"/>
          <w:lang w:eastAsia="ru-RU"/>
        </w:rPr>
        <w:t>;</w:t>
      </w:r>
      <w:proofErr w:type="gramEnd"/>
      <w:r w:rsidRPr="00A95FBB">
        <w:rPr>
          <w:rFonts w:ascii="Times New Roman" w:eastAsia="Times New Roman" w:hAnsi="Times New Roman" w:cs="Times New Roman"/>
          <w:color w:val="000000" w:themeColor="text1"/>
          <w:sz w:val="24"/>
          <w:szCs w:val="24"/>
          <w:lang w:eastAsia="ru-RU"/>
        </w:rPr>
        <w:b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27. Оператор связи вправе:</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br/>
      </w:r>
      <w:r w:rsidR="00CE587B">
        <w:rPr>
          <w:rFonts w:ascii="Times New Roman" w:eastAsia="Times New Roman" w:hAnsi="Times New Roman" w:cs="Times New Roman"/>
          <w:color w:val="000000" w:themeColor="text1"/>
          <w:sz w:val="24"/>
          <w:szCs w:val="24"/>
          <w:lang w:eastAsia="ru-RU"/>
        </w:rPr>
        <w:t>-</w:t>
      </w:r>
      <w:proofErr w:type="gramEnd"/>
      <w:r w:rsidRPr="00A95FBB">
        <w:rPr>
          <w:rFonts w:ascii="Times New Roman" w:eastAsia="Times New Roman" w:hAnsi="Times New Roman" w:cs="Times New Roman"/>
          <w:color w:val="000000" w:themeColor="text1"/>
          <w:sz w:val="24"/>
          <w:szCs w:val="24"/>
          <w:lang w:eastAsia="ru-RU"/>
        </w:rP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r w:rsidRPr="00A95FBB">
        <w:rPr>
          <w:rFonts w:ascii="Times New Roman" w:eastAsia="Times New Roman" w:hAnsi="Times New Roman" w:cs="Times New Roman"/>
          <w:color w:val="000000" w:themeColor="text1"/>
          <w:sz w:val="24"/>
          <w:szCs w:val="24"/>
          <w:lang w:eastAsia="ru-RU"/>
        </w:rPr>
        <w:br/>
      </w:r>
      <w:r w:rsidR="00CE587B">
        <w:rPr>
          <w:rFonts w:ascii="Times New Roman" w:eastAsia="Times New Roman" w:hAnsi="Times New Roman" w:cs="Times New Roman"/>
          <w:color w:val="000000" w:themeColor="text1"/>
          <w:sz w:val="24"/>
          <w:szCs w:val="24"/>
          <w:lang w:eastAsia="ru-RU"/>
        </w:rPr>
        <w:t>-</w:t>
      </w:r>
      <w:r w:rsidRPr="00A95FBB">
        <w:rPr>
          <w:rFonts w:ascii="Times New Roman" w:eastAsia="Times New Roman" w:hAnsi="Times New Roman" w:cs="Times New Roman"/>
          <w:color w:val="000000" w:themeColor="text1"/>
          <w:sz w:val="24"/>
          <w:szCs w:val="24"/>
          <w:lang w:eastAsia="ru-RU"/>
        </w:rP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28. Абонент обязан:</w:t>
      </w:r>
      <w:r w:rsidRPr="00A95FBB">
        <w:rPr>
          <w:rFonts w:ascii="Times New Roman" w:eastAsia="Times New Roman" w:hAnsi="Times New Roman" w:cs="Times New Roman"/>
          <w:color w:val="000000" w:themeColor="text1"/>
          <w:sz w:val="24"/>
          <w:szCs w:val="24"/>
          <w:lang w:eastAsia="ru-RU"/>
        </w:rPr>
        <w:br/>
        <w:t>а) вносить плату за оказанные ему телематические услуги связи и иные предусмотренные договором услуги в полном объ</w:t>
      </w:r>
      <w:r w:rsidR="007248E0" w:rsidRPr="00A95FBB">
        <w:rPr>
          <w:rFonts w:ascii="Times New Roman" w:eastAsia="Times New Roman" w:hAnsi="Times New Roman" w:cs="Times New Roman"/>
          <w:color w:val="000000" w:themeColor="text1"/>
          <w:sz w:val="24"/>
          <w:szCs w:val="24"/>
          <w:lang w:eastAsia="ru-RU"/>
        </w:rPr>
        <w:t>ё</w:t>
      </w:r>
      <w:r w:rsidRPr="00A95FBB">
        <w:rPr>
          <w:rFonts w:ascii="Times New Roman" w:eastAsia="Times New Roman" w:hAnsi="Times New Roman" w:cs="Times New Roman"/>
          <w:color w:val="000000" w:themeColor="text1"/>
          <w:sz w:val="24"/>
          <w:szCs w:val="24"/>
          <w:lang w:eastAsia="ru-RU"/>
        </w:rPr>
        <w:t>ме и в предусмотренный договором срок;</w:t>
      </w:r>
      <w:r w:rsidRPr="00A95FBB">
        <w:rPr>
          <w:rFonts w:ascii="Times New Roman" w:eastAsia="Times New Roman" w:hAnsi="Times New Roman" w:cs="Times New Roman"/>
          <w:color w:val="000000" w:themeColor="text1"/>
          <w:sz w:val="24"/>
          <w:szCs w:val="24"/>
          <w:lang w:eastAsia="ru-RU"/>
        </w:rPr>
        <w:b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roofErr w:type="gramEnd"/>
      <w:r w:rsidRPr="00A95FBB">
        <w:rPr>
          <w:rFonts w:ascii="Times New Roman" w:eastAsia="Times New Roman" w:hAnsi="Times New Roman" w:cs="Times New Roman"/>
          <w:color w:val="000000" w:themeColor="text1"/>
          <w:sz w:val="24"/>
          <w:szCs w:val="24"/>
          <w:lang w:eastAsia="ru-RU"/>
        </w:rPr>
        <w:b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д</w:t>
      </w:r>
      <w:proofErr w:type="spellEnd"/>
      <w:r w:rsidRPr="00A95FBB">
        <w:rPr>
          <w:rFonts w:ascii="Times New Roman" w:eastAsia="Times New Roman" w:hAnsi="Times New Roman" w:cs="Times New Roman"/>
          <w:color w:val="000000" w:themeColor="text1"/>
          <w:sz w:val="24"/>
          <w:szCs w:val="24"/>
          <w:lang w:eastAsia="ru-RU"/>
        </w:rPr>
        <w:t xml:space="preserve">) предпринимать меры по защите абонентского терминала от воздействия вредоносного </w:t>
      </w:r>
      <w:r w:rsidRPr="00A95FBB">
        <w:rPr>
          <w:rFonts w:ascii="Times New Roman" w:eastAsia="Times New Roman" w:hAnsi="Times New Roman" w:cs="Times New Roman"/>
          <w:color w:val="000000" w:themeColor="text1"/>
          <w:sz w:val="24"/>
          <w:szCs w:val="24"/>
          <w:lang w:eastAsia="ru-RU"/>
        </w:rPr>
        <w:lastRenderedPageBreak/>
        <w:t>программного обеспечения;</w:t>
      </w:r>
      <w:r w:rsidRPr="00A95FBB">
        <w:rPr>
          <w:rFonts w:ascii="Times New Roman" w:eastAsia="Times New Roman" w:hAnsi="Times New Roman" w:cs="Times New Roman"/>
          <w:color w:val="000000" w:themeColor="text1"/>
          <w:sz w:val="24"/>
          <w:szCs w:val="24"/>
          <w:lang w:eastAsia="ru-RU"/>
        </w:rPr>
        <w:br/>
        <w:t>е) препятствовать распространению спама и вредоносного программного обеспечения с его абонентского терминала.</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CE587B">
      <w:pPr>
        <w:ind w:firstLine="708"/>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29. Абонент вправе:</w:t>
      </w:r>
      <w:r w:rsidRPr="00A95FBB">
        <w:rPr>
          <w:rFonts w:ascii="Times New Roman" w:eastAsia="Times New Roman" w:hAnsi="Times New Roman" w:cs="Times New Roman"/>
          <w:color w:val="000000" w:themeColor="text1"/>
          <w:sz w:val="24"/>
          <w:szCs w:val="24"/>
          <w:lang w:eastAsia="ru-RU"/>
        </w:rPr>
        <w:br/>
        <w:t>а) отказаться от оплаты телематических услуг связи, не предусмотренных договором и предоставленных ему без его согласия;</w:t>
      </w:r>
      <w:r w:rsidRPr="00A95FBB">
        <w:rPr>
          <w:rFonts w:ascii="Times New Roman" w:eastAsia="Times New Roman" w:hAnsi="Times New Roman" w:cs="Times New Roman"/>
          <w:color w:val="000000" w:themeColor="text1"/>
          <w:sz w:val="24"/>
          <w:szCs w:val="24"/>
          <w:lang w:eastAsia="ru-RU"/>
        </w:rPr>
        <w:b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r w:rsidRPr="00A95FBB">
        <w:rPr>
          <w:rFonts w:ascii="Times New Roman" w:eastAsia="Times New Roman" w:hAnsi="Times New Roman" w:cs="Times New Roman"/>
          <w:color w:val="000000" w:themeColor="text1"/>
          <w:sz w:val="24"/>
          <w:szCs w:val="24"/>
          <w:lang w:eastAsia="ru-RU"/>
        </w:rPr>
        <w:b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CE587B">
      <w:pPr>
        <w:ind w:firstLine="708"/>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30. Пользователь обязан:</w:t>
      </w:r>
      <w:r w:rsidRPr="00A95FBB">
        <w:rPr>
          <w:rFonts w:ascii="Times New Roman" w:eastAsia="Times New Roman" w:hAnsi="Times New Roman" w:cs="Times New Roman"/>
          <w:color w:val="000000" w:themeColor="text1"/>
          <w:sz w:val="24"/>
          <w:szCs w:val="24"/>
          <w:lang w:eastAsia="ru-RU"/>
        </w:rPr>
        <w:br/>
        <w:t>а) вносить плату за оказанные ему телематические услуги связи и иные предусмотренные договором услуги в полном объеме;</w:t>
      </w:r>
      <w:r w:rsidRPr="00A95FBB">
        <w:rPr>
          <w:rFonts w:ascii="Times New Roman" w:eastAsia="Times New Roman" w:hAnsi="Times New Roman" w:cs="Times New Roman"/>
          <w:color w:val="000000" w:themeColor="text1"/>
          <w:sz w:val="24"/>
          <w:szCs w:val="24"/>
          <w:lang w:eastAsia="ru-RU"/>
        </w:rPr>
        <w:b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r w:rsidRPr="00A95FBB">
        <w:rPr>
          <w:rFonts w:ascii="Times New Roman" w:eastAsia="Times New Roman" w:hAnsi="Times New Roman" w:cs="Times New Roman"/>
          <w:color w:val="000000" w:themeColor="text1"/>
          <w:sz w:val="24"/>
          <w:szCs w:val="24"/>
          <w:lang w:eastAsia="ru-RU"/>
        </w:rPr>
        <w:br/>
        <w:t>в) предпринимать меры по защите абонентского терминала от воздействия вредоносного программного обеспечения;</w:t>
      </w:r>
      <w:r w:rsidRPr="00A95FBB">
        <w:rPr>
          <w:rFonts w:ascii="Times New Roman" w:eastAsia="Times New Roman" w:hAnsi="Times New Roman" w:cs="Times New Roman"/>
          <w:color w:val="000000" w:themeColor="text1"/>
          <w:sz w:val="24"/>
          <w:szCs w:val="24"/>
          <w:lang w:eastAsia="ru-RU"/>
        </w:rPr>
        <w:br/>
        <w:t>г) препятствовать распространению спама и вредоносного программного обеспечения с его абонентского терминала.</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CE587B">
      <w:pPr>
        <w:ind w:firstLine="708"/>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31. Пользователь вправе:</w:t>
      </w:r>
      <w:r w:rsidRPr="00A95FBB">
        <w:rPr>
          <w:rFonts w:ascii="Times New Roman" w:eastAsia="Times New Roman" w:hAnsi="Times New Roman" w:cs="Times New Roman"/>
          <w:color w:val="000000" w:themeColor="text1"/>
          <w:sz w:val="24"/>
          <w:szCs w:val="24"/>
          <w:lang w:eastAsia="ru-RU"/>
        </w:rPr>
        <w:br/>
        <w:t>а) отказаться от оплаты телематических услуг связи, не предусмотренных договором и предоставленных ему без его согласия;</w:t>
      </w:r>
      <w:r w:rsidRPr="00A95FBB">
        <w:rPr>
          <w:rFonts w:ascii="Times New Roman" w:eastAsia="Times New Roman" w:hAnsi="Times New Roman" w:cs="Times New Roman"/>
          <w:color w:val="000000" w:themeColor="text1"/>
          <w:sz w:val="24"/>
          <w:szCs w:val="24"/>
          <w:lang w:eastAsia="ru-RU"/>
        </w:rPr>
        <w:b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DB3F09" w:rsidRPr="00A95FBB" w:rsidRDefault="00DB3F09" w:rsidP="00DB3F09">
      <w:pPr>
        <w:rPr>
          <w:rFonts w:ascii="Times New Roman" w:eastAsia="Times New Roman" w:hAnsi="Times New Roman" w:cs="Times New Roman"/>
          <w:color w:val="000000" w:themeColor="text1"/>
          <w:sz w:val="24"/>
          <w:szCs w:val="24"/>
          <w:lang w:eastAsia="ru-RU"/>
        </w:rPr>
      </w:pPr>
    </w:p>
    <w:p w:rsidR="00DB3F09" w:rsidRPr="00A95FBB" w:rsidRDefault="00DB3F09" w:rsidP="00DB3F09">
      <w:pPr>
        <w:ind w:firstLine="708"/>
        <w:outlineLvl w:val="2"/>
        <w:rPr>
          <w:rFonts w:ascii="Times New Roman" w:eastAsia="Times New Roman" w:hAnsi="Times New Roman" w:cs="Times New Roman"/>
          <w:bCs/>
          <w:color w:val="000000" w:themeColor="text1"/>
          <w:sz w:val="24"/>
          <w:szCs w:val="24"/>
          <w:lang w:eastAsia="ru-RU"/>
        </w:rPr>
      </w:pPr>
      <w:r w:rsidRPr="00A95FBB">
        <w:rPr>
          <w:rFonts w:ascii="Times New Roman" w:eastAsia="Times New Roman" w:hAnsi="Times New Roman" w:cs="Times New Roman"/>
          <w:bCs/>
          <w:color w:val="000000" w:themeColor="text1"/>
          <w:sz w:val="24"/>
          <w:szCs w:val="24"/>
          <w:lang w:eastAsia="ru-RU"/>
        </w:rPr>
        <w:t xml:space="preserve">IV. Форма и порядок расчетов за оказанные телематические услуги связи </w:t>
      </w:r>
    </w:p>
    <w:p w:rsidR="00DB3F09" w:rsidRPr="00A95FBB" w:rsidRDefault="00DB3F09" w:rsidP="00DB3F09">
      <w:pPr>
        <w:rPr>
          <w:rFonts w:ascii="Times New Roman" w:eastAsia="Times New Roman" w:hAnsi="Times New Roman" w:cs="Times New Roman"/>
          <w:color w:val="000000" w:themeColor="text1"/>
          <w:sz w:val="24"/>
          <w:szCs w:val="24"/>
          <w:lang w:eastAsia="ru-RU"/>
        </w:rPr>
      </w:pP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32. </w:t>
      </w:r>
      <w:proofErr w:type="gramStart"/>
      <w:r w:rsidRPr="00A95FBB">
        <w:rPr>
          <w:rFonts w:ascii="Times New Roman" w:eastAsia="Times New Roman" w:hAnsi="Times New Roman" w:cs="Times New Roman"/>
          <w:color w:val="000000" w:themeColor="text1"/>
          <w:sz w:val="24"/>
          <w:szCs w:val="24"/>
          <w:lang w:eastAsia="ru-RU"/>
        </w:rPr>
        <w:t>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roofErr w:type="gramEnd"/>
      <w:r w:rsidRPr="00A95FBB">
        <w:rPr>
          <w:rFonts w:ascii="Times New Roman" w:eastAsia="Times New Roman" w:hAnsi="Times New Roman" w:cs="Times New Roman"/>
          <w:color w:val="000000" w:themeColor="text1"/>
          <w:sz w:val="24"/>
          <w:szCs w:val="24"/>
          <w:lang w:eastAsia="ru-RU"/>
        </w:rPr>
        <w:b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r w:rsidRPr="00A95FBB">
        <w:rPr>
          <w:rFonts w:ascii="Times New Roman" w:eastAsia="Times New Roman" w:hAnsi="Times New Roman" w:cs="Times New Roman"/>
          <w:color w:val="000000" w:themeColor="text1"/>
          <w:sz w:val="24"/>
          <w:szCs w:val="24"/>
          <w:lang w:eastAsia="ru-RU"/>
        </w:rPr>
        <w:br/>
        <w:t>Оператор связи обязан вести лицевые счета абонентов, на которых отражаются поступление средств оператору связи, а также списание этих сре</w:t>
      </w:r>
      <w:proofErr w:type="gramStart"/>
      <w:r w:rsidRPr="00A95FBB">
        <w:rPr>
          <w:rFonts w:ascii="Times New Roman" w:eastAsia="Times New Roman" w:hAnsi="Times New Roman" w:cs="Times New Roman"/>
          <w:color w:val="000000" w:themeColor="text1"/>
          <w:sz w:val="24"/>
          <w:szCs w:val="24"/>
          <w:lang w:eastAsia="ru-RU"/>
        </w:rPr>
        <w:t>дств в сч</w:t>
      </w:r>
      <w:proofErr w:type="gramEnd"/>
      <w:r w:rsidRPr="00A95FBB">
        <w:rPr>
          <w:rFonts w:ascii="Times New Roman" w:eastAsia="Times New Roman" w:hAnsi="Times New Roman" w:cs="Times New Roman"/>
          <w:color w:val="000000" w:themeColor="text1"/>
          <w:sz w:val="24"/>
          <w:szCs w:val="24"/>
          <w:lang w:eastAsia="ru-RU"/>
        </w:rPr>
        <w:t>ет оплаты телематических услуг связи, оказанных в соответствии с договором.</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33. Плата за предоставление оператором связи доступа к сети передачи данных взимается однократно.</w:t>
      </w:r>
      <w:r w:rsidRPr="00A95FBB">
        <w:rPr>
          <w:rFonts w:ascii="Times New Roman" w:eastAsia="Times New Roman" w:hAnsi="Times New Roman" w:cs="Times New Roman"/>
          <w:color w:val="000000" w:themeColor="text1"/>
          <w:sz w:val="24"/>
          <w:szCs w:val="24"/>
          <w:lang w:eastAsia="ru-RU"/>
        </w:rPr>
        <w:br/>
        <w:t>Тариф на предоставление оператором связи доступа к сети передачи данных устанавливается оператором связи самостоятельно, если иное не предусмотрено законодательством Российской Федерации.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lastRenderedPageBreak/>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Тарифным планом могут устанавливаться дифференцированные тарифы по времени суток, дням недели, выходным и праздничным дням, по объ</w:t>
      </w:r>
      <w:r w:rsidR="00B421D6" w:rsidRPr="00A95FBB">
        <w:rPr>
          <w:rFonts w:ascii="Times New Roman" w:eastAsia="Times New Roman" w:hAnsi="Times New Roman" w:cs="Times New Roman"/>
          <w:color w:val="000000" w:themeColor="text1"/>
          <w:sz w:val="24"/>
          <w:szCs w:val="24"/>
          <w:lang w:eastAsia="ru-RU"/>
        </w:rPr>
        <w:t>ё</w:t>
      </w:r>
      <w:r w:rsidRPr="00A95FBB">
        <w:rPr>
          <w:rFonts w:ascii="Times New Roman" w:eastAsia="Times New Roman" w:hAnsi="Times New Roman" w:cs="Times New Roman"/>
          <w:color w:val="000000" w:themeColor="text1"/>
          <w:sz w:val="24"/>
          <w:szCs w:val="24"/>
          <w:lang w:eastAsia="ru-RU"/>
        </w:rPr>
        <w:t>му принятой, и (или) переданной, и (или) отправленной, и (или) обработанной, и (или) хранимой информации.</w:t>
      </w:r>
      <w:r w:rsidRPr="00A95FBB">
        <w:rPr>
          <w:rFonts w:ascii="Times New Roman" w:eastAsia="Times New Roman" w:hAnsi="Times New Roman" w:cs="Times New Roman"/>
          <w:color w:val="000000" w:themeColor="text1"/>
          <w:sz w:val="24"/>
          <w:szCs w:val="24"/>
          <w:lang w:eastAsia="ru-RU"/>
        </w:rPr>
        <w:br/>
      </w:r>
      <w:proofErr w:type="gramEnd"/>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37. Оплата телематических услуг связи осуществляется в российских рублях в соответствии с </w:t>
      </w:r>
      <w:proofErr w:type="gramStart"/>
      <w:r w:rsidRPr="00A95FBB">
        <w:rPr>
          <w:rFonts w:ascii="Times New Roman" w:eastAsia="Times New Roman" w:hAnsi="Times New Roman" w:cs="Times New Roman"/>
          <w:color w:val="000000" w:themeColor="text1"/>
          <w:sz w:val="24"/>
          <w:szCs w:val="24"/>
          <w:lang w:eastAsia="ru-RU"/>
        </w:rPr>
        <w:t>выбранными</w:t>
      </w:r>
      <w:proofErr w:type="gramEnd"/>
      <w:r w:rsidRPr="00A95FBB">
        <w:rPr>
          <w:rFonts w:ascii="Times New Roman" w:eastAsia="Times New Roman" w:hAnsi="Times New Roman" w:cs="Times New Roman"/>
          <w:color w:val="000000" w:themeColor="text1"/>
          <w:sz w:val="24"/>
          <w:szCs w:val="24"/>
          <w:lang w:eastAsia="ru-RU"/>
        </w:rPr>
        <w:t xml:space="preserve"> абонентом и (или) пользователем тарифом и (или) тарифным планом для оплаты телематических услуг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38. Основанием для выставления счета абоненту или списания сре</w:t>
      </w:r>
      <w:proofErr w:type="gramStart"/>
      <w:r w:rsidRPr="00A95FBB">
        <w:rPr>
          <w:rFonts w:ascii="Times New Roman" w:eastAsia="Times New Roman" w:hAnsi="Times New Roman" w:cs="Times New Roman"/>
          <w:color w:val="000000" w:themeColor="text1"/>
          <w:sz w:val="24"/>
          <w:szCs w:val="24"/>
          <w:lang w:eastAsia="ru-RU"/>
        </w:rPr>
        <w:t>дств с л</w:t>
      </w:r>
      <w:proofErr w:type="gramEnd"/>
      <w:r w:rsidRPr="00A95FBB">
        <w:rPr>
          <w:rFonts w:ascii="Times New Roman" w:eastAsia="Times New Roman" w:hAnsi="Times New Roman" w:cs="Times New Roman"/>
          <w:color w:val="000000" w:themeColor="text1"/>
          <w:sz w:val="24"/>
          <w:szCs w:val="24"/>
          <w:lang w:eastAsia="ru-RU"/>
        </w:rPr>
        <w:t>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w:t>
      </w:r>
      <w:r w:rsidR="00B421D6" w:rsidRPr="00A95FBB">
        <w:rPr>
          <w:rFonts w:ascii="Times New Roman" w:eastAsia="Times New Roman" w:hAnsi="Times New Roman" w:cs="Times New Roman"/>
          <w:color w:val="000000" w:themeColor="text1"/>
          <w:sz w:val="24"/>
          <w:szCs w:val="24"/>
          <w:lang w:eastAsia="ru-RU"/>
        </w:rPr>
        <w:t>ё</w:t>
      </w:r>
      <w:r w:rsidRPr="00A95FBB">
        <w:rPr>
          <w:rFonts w:ascii="Times New Roman" w:eastAsia="Times New Roman" w:hAnsi="Times New Roman" w:cs="Times New Roman"/>
          <w:color w:val="000000" w:themeColor="text1"/>
          <w:sz w:val="24"/>
          <w:szCs w:val="24"/>
          <w:lang w:eastAsia="ru-RU"/>
        </w:rPr>
        <w:t>ма оказанных им телематических услуг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39. Оплата телематических услуг связи может осуществляться при помощи карты оплаты.</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r w:rsidRPr="00A95FBB">
        <w:rPr>
          <w:rFonts w:ascii="Times New Roman" w:eastAsia="Times New Roman" w:hAnsi="Times New Roman" w:cs="Times New Roman"/>
          <w:color w:val="000000" w:themeColor="text1"/>
          <w:sz w:val="24"/>
          <w:szCs w:val="24"/>
          <w:lang w:eastAsia="ru-RU"/>
        </w:rPr>
        <w:b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r w:rsidRPr="00A95FBB">
        <w:rPr>
          <w:rFonts w:ascii="Times New Roman" w:eastAsia="Times New Roman" w:hAnsi="Times New Roman" w:cs="Times New Roman"/>
          <w:color w:val="000000" w:themeColor="text1"/>
          <w:sz w:val="24"/>
          <w:szCs w:val="24"/>
          <w:lang w:eastAsia="ru-RU"/>
        </w:rPr>
        <w:b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roofErr w:type="gramEnd"/>
      <w:r w:rsidRPr="00A95FBB">
        <w:rPr>
          <w:rFonts w:ascii="Times New Roman" w:eastAsia="Times New Roman" w:hAnsi="Times New Roman" w:cs="Times New Roman"/>
          <w:color w:val="000000" w:themeColor="text1"/>
          <w:sz w:val="24"/>
          <w:szCs w:val="24"/>
          <w:lang w:eastAsia="ru-RU"/>
        </w:rPr>
        <w:br/>
        <w:t>в) срок действия карты оплаты;</w:t>
      </w:r>
      <w:r w:rsidRPr="00A95FBB">
        <w:rPr>
          <w:rFonts w:ascii="Times New Roman" w:eastAsia="Times New Roman" w:hAnsi="Times New Roman" w:cs="Times New Roman"/>
          <w:color w:val="000000" w:themeColor="text1"/>
          <w:sz w:val="24"/>
          <w:szCs w:val="24"/>
          <w:lang w:eastAsia="ru-RU"/>
        </w:rPr>
        <w:br/>
        <w:t>г) справочные (контактные) номера телефонов оператора связи;</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д</w:t>
      </w:r>
      <w:proofErr w:type="spellEnd"/>
      <w:r w:rsidRPr="00A95FBB">
        <w:rPr>
          <w:rFonts w:ascii="Times New Roman" w:eastAsia="Times New Roman" w:hAnsi="Times New Roman" w:cs="Times New Roman"/>
          <w:color w:val="000000" w:themeColor="text1"/>
          <w:sz w:val="24"/>
          <w:szCs w:val="24"/>
          <w:lang w:eastAsia="ru-RU"/>
        </w:rPr>
        <w:t>) правила пользования картой оплаты;</w:t>
      </w:r>
      <w:r w:rsidRPr="00A95FBB">
        <w:rPr>
          <w:rFonts w:ascii="Times New Roman" w:eastAsia="Times New Roman" w:hAnsi="Times New Roman" w:cs="Times New Roman"/>
          <w:color w:val="000000" w:themeColor="text1"/>
          <w:sz w:val="24"/>
          <w:szCs w:val="24"/>
          <w:lang w:eastAsia="ru-RU"/>
        </w:rPr>
        <w:br/>
        <w:t>е) идентификационный номер карты оплаты;</w:t>
      </w:r>
      <w:r w:rsidRPr="00A95FBB">
        <w:rPr>
          <w:rFonts w:ascii="Times New Roman" w:eastAsia="Times New Roman" w:hAnsi="Times New Roman" w:cs="Times New Roman"/>
          <w:color w:val="000000" w:themeColor="text1"/>
          <w:sz w:val="24"/>
          <w:szCs w:val="24"/>
          <w:lang w:eastAsia="ru-RU"/>
        </w:rPr>
        <w:br/>
        <w:t>ж) номер лицензии, на основании которой оказываются телематические услуги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r w:rsidRPr="00A95FBB">
        <w:rPr>
          <w:rFonts w:ascii="Times New Roman" w:eastAsia="Times New Roman" w:hAnsi="Times New Roman" w:cs="Times New Roman"/>
          <w:color w:val="000000" w:themeColor="text1"/>
          <w:sz w:val="24"/>
          <w:szCs w:val="24"/>
          <w:lang w:eastAsia="ru-RU"/>
        </w:rPr>
        <w:br/>
        <w:t>Оператор связи обязан вернуть абоненту и (или) пользователю неиспользованный остаток средств.</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41. </w:t>
      </w:r>
      <w:proofErr w:type="gramStart"/>
      <w:r w:rsidRPr="00A95FBB">
        <w:rPr>
          <w:rFonts w:ascii="Times New Roman" w:eastAsia="Times New Roman" w:hAnsi="Times New Roman" w:cs="Times New Roman"/>
          <w:color w:val="000000" w:themeColor="text1"/>
          <w:sz w:val="24"/>
          <w:szCs w:val="24"/>
          <w:lang w:eastAsia="ru-RU"/>
        </w:rPr>
        <w:t>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r w:rsidRPr="00A95FBB">
        <w:rPr>
          <w:rFonts w:ascii="Times New Roman" w:eastAsia="Times New Roman" w:hAnsi="Times New Roman" w:cs="Times New Roman"/>
          <w:color w:val="000000" w:themeColor="text1"/>
          <w:sz w:val="24"/>
          <w:szCs w:val="24"/>
          <w:lang w:eastAsia="ru-RU"/>
        </w:rPr>
        <w:br/>
        <w:t>а) реквизиты оператора связи;</w:t>
      </w:r>
      <w:r w:rsidRPr="00A95FBB">
        <w:rPr>
          <w:rFonts w:ascii="Times New Roman" w:eastAsia="Times New Roman" w:hAnsi="Times New Roman" w:cs="Times New Roman"/>
          <w:color w:val="000000" w:themeColor="text1"/>
          <w:sz w:val="24"/>
          <w:szCs w:val="24"/>
          <w:lang w:eastAsia="ru-RU"/>
        </w:rPr>
        <w:br/>
        <w:t>б) сведения об абоненте;</w:t>
      </w:r>
      <w:r w:rsidRPr="00A95FBB">
        <w:rPr>
          <w:rFonts w:ascii="Times New Roman" w:eastAsia="Times New Roman" w:hAnsi="Times New Roman" w:cs="Times New Roman"/>
          <w:color w:val="000000" w:themeColor="text1"/>
          <w:sz w:val="24"/>
          <w:szCs w:val="24"/>
          <w:lang w:eastAsia="ru-RU"/>
        </w:rPr>
        <w:br/>
        <w:t>в) расчетный период, за который выставляется счет;</w:t>
      </w:r>
      <w:r w:rsidRPr="00A95FBB">
        <w:rPr>
          <w:rFonts w:ascii="Times New Roman" w:eastAsia="Times New Roman" w:hAnsi="Times New Roman" w:cs="Times New Roman"/>
          <w:color w:val="000000" w:themeColor="text1"/>
          <w:sz w:val="24"/>
          <w:szCs w:val="24"/>
          <w:lang w:eastAsia="ru-RU"/>
        </w:rPr>
        <w:br/>
        <w:t>г) номер лицевого счета абонента;</w:t>
      </w:r>
      <w:proofErr w:type="gramEnd"/>
      <w:r w:rsidRPr="00A95FBB">
        <w:rPr>
          <w:rFonts w:ascii="Times New Roman" w:eastAsia="Times New Roman" w:hAnsi="Times New Roman" w:cs="Times New Roman"/>
          <w:color w:val="000000" w:themeColor="text1"/>
          <w:sz w:val="24"/>
          <w:szCs w:val="24"/>
          <w:lang w:eastAsia="ru-RU"/>
        </w:rPr>
        <w:br/>
      </w:r>
      <w:proofErr w:type="spellStart"/>
      <w:proofErr w:type="gramStart"/>
      <w:r w:rsidRPr="00A95FBB">
        <w:rPr>
          <w:rFonts w:ascii="Times New Roman" w:eastAsia="Times New Roman" w:hAnsi="Times New Roman" w:cs="Times New Roman"/>
          <w:color w:val="000000" w:themeColor="text1"/>
          <w:sz w:val="24"/>
          <w:szCs w:val="24"/>
          <w:lang w:eastAsia="ru-RU"/>
        </w:rPr>
        <w:t>д</w:t>
      </w:r>
      <w:proofErr w:type="spellEnd"/>
      <w:r w:rsidRPr="00A95FBB">
        <w:rPr>
          <w:rFonts w:ascii="Times New Roman" w:eastAsia="Times New Roman" w:hAnsi="Times New Roman" w:cs="Times New Roman"/>
          <w:color w:val="000000" w:themeColor="text1"/>
          <w:sz w:val="24"/>
          <w:szCs w:val="24"/>
          <w:lang w:eastAsia="ru-RU"/>
        </w:rPr>
        <w:t>)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r w:rsidRPr="00A95FBB">
        <w:rPr>
          <w:rFonts w:ascii="Times New Roman" w:eastAsia="Times New Roman" w:hAnsi="Times New Roman" w:cs="Times New Roman"/>
          <w:color w:val="000000" w:themeColor="text1"/>
          <w:sz w:val="24"/>
          <w:szCs w:val="24"/>
          <w:lang w:eastAsia="ru-RU"/>
        </w:rPr>
        <w:br/>
        <w:t>е) общая сумма, предъявляемая к оплате;</w:t>
      </w:r>
      <w:r w:rsidRPr="00A95FBB">
        <w:rPr>
          <w:rFonts w:ascii="Times New Roman" w:eastAsia="Times New Roman" w:hAnsi="Times New Roman" w:cs="Times New Roman"/>
          <w:color w:val="000000" w:themeColor="text1"/>
          <w:sz w:val="24"/>
          <w:szCs w:val="24"/>
          <w:lang w:eastAsia="ru-RU"/>
        </w:rPr>
        <w:br/>
        <w:t>ж) размер остатка средств на лицевом счете (при авансовом платеже);</w:t>
      </w:r>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з</w:t>
      </w:r>
      <w:proofErr w:type="spellEnd"/>
      <w:r w:rsidRPr="00A95FBB">
        <w:rPr>
          <w:rFonts w:ascii="Times New Roman" w:eastAsia="Times New Roman" w:hAnsi="Times New Roman" w:cs="Times New Roman"/>
          <w:color w:val="000000" w:themeColor="text1"/>
          <w:sz w:val="24"/>
          <w:szCs w:val="24"/>
          <w:lang w:eastAsia="ru-RU"/>
        </w:rPr>
        <w:t>) дата выставления счета;</w:t>
      </w:r>
      <w:r w:rsidRPr="00A95FBB">
        <w:rPr>
          <w:rFonts w:ascii="Times New Roman" w:eastAsia="Times New Roman" w:hAnsi="Times New Roman" w:cs="Times New Roman"/>
          <w:color w:val="000000" w:themeColor="text1"/>
          <w:sz w:val="24"/>
          <w:szCs w:val="24"/>
          <w:lang w:eastAsia="ru-RU"/>
        </w:rPr>
        <w:br/>
      </w:r>
      <w:r w:rsidRPr="00A95FBB">
        <w:rPr>
          <w:rFonts w:ascii="Times New Roman" w:eastAsia="Times New Roman" w:hAnsi="Times New Roman" w:cs="Times New Roman"/>
          <w:color w:val="000000" w:themeColor="text1"/>
          <w:sz w:val="24"/>
          <w:szCs w:val="24"/>
          <w:lang w:eastAsia="ru-RU"/>
        </w:rPr>
        <w:lastRenderedPageBreak/>
        <w:t>и) срок оплаты счета;</w:t>
      </w:r>
      <w:proofErr w:type="gramEnd"/>
      <w:r w:rsidRPr="00A95FBB">
        <w:rPr>
          <w:rFonts w:ascii="Times New Roman" w:eastAsia="Times New Roman" w:hAnsi="Times New Roman" w:cs="Times New Roman"/>
          <w:color w:val="000000" w:themeColor="text1"/>
          <w:sz w:val="24"/>
          <w:szCs w:val="24"/>
          <w:lang w:eastAsia="ru-RU"/>
        </w:rPr>
        <w:br/>
        <w:t>к) сумма, предъявляемая к оплате по каждому виду телематических услуг связи и технологически неразрывно связанных с ними услуг;</w:t>
      </w:r>
      <w:r w:rsidRPr="00A95FBB">
        <w:rPr>
          <w:rFonts w:ascii="Times New Roman" w:eastAsia="Times New Roman" w:hAnsi="Times New Roman" w:cs="Times New Roman"/>
          <w:color w:val="000000" w:themeColor="text1"/>
          <w:sz w:val="24"/>
          <w:szCs w:val="24"/>
          <w:lang w:eastAsia="ru-RU"/>
        </w:rPr>
        <w:br/>
        <w:t>л) виды оказанных телематических услуг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42. Оператор связи обязан обеспечить доставку абоненту счета для оплаты оказанных телематических услуг связи в течение 10 дней </w:t>
      </w:r>
      <w:proofErr w:type="gramStart"/>
      <w:r w:rsidRPr="00A95FBB">
        <w:rPr>
          <w:rFonts w:ascii="Times New Roman" w:eastAsia="Times New Roman" w:hAnsi="Times New Roman" w:cs="Times New Roman"/>
          <w:color w:val="000000" w:themeColor="text1"/>
          <w:sz w:val="24"/>
          <w:szCs w:val="24"/>
          <w:lang w:eastAsia="ru-RU"/>
        </w:rPr>
        <w:t>с даты выставления</w:t>
      </w:r>
      <w:proofErr w:type="gramEnd"/>
      <w:r w:rsidRPr="00A95FBB">
        <w:rPr>
          <w:rFonts w:ascii="Times New Roman" w:eastAsia="Times New Roman" w:hAnsi="Times New Roman" w:cs="Times New Roman"/>
          <w:color w:val="000000" w:themeColor="text1"/>
          <w:sz w:val="24"/>
          <w:szCs w:val="24"/>
          <w:lang w:eastAsia="ru-RU"/>
        </w:rPr>
        <w:t xml:space="preserve"> этого счета.</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43. Расчетный период, за который выставляется счет за оказание телематических услуг связи, не должен превышать одного месяца.</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ind w:firstLine="708"/>
        <w:outlineLvl w:val="2"/>
        <w:rPr>
          <w:rFonts w:ascii="Times New Roman" w:eastAsia="Times New Roman" w:hAnsi="Times New Roman" w:cs="Times New Roman"/>
          <w:bCs/>
          <w:color w:val="000000" w:themeColor="text1"/>
          <w:sz w:val="24"/>
          <w:szCs w:val="24"/>
          <w:lang w:eastAsia="ru-RU"/>
        </w:rPr>
      </w:pPr>
      <w:r w:rsidRPr="00A95FBB">
        <w:rPr>
          <w:rFonts w:ascii="Times New Roman" w:eastAsia="Times New Roman" w:hAnsi="Times New Roman" w:cs="Times New Roman"/>
          <w:bCs/>
          <w:color w:val="000000" w:themeColor="text1"/>
          <w:sz w:val="24"/>
          <w:szCs w:val="24"/>
          <w:lang w:eastAsia="ru-RU"/>
        </w:rPr>
        <w:t xml:space="preserve">V. Порядок и условия приостановления, изменения, прекращения и расторжения договора </w:t>
      </w:r>
    </w:p>
    <w:p w:rsidR="00DB3F09" w:rsidRPr="00A95FBB" w:rsidRDefault="00DB3F09" w:rsidP="00DB3F09">
      <w:pPr>
        <w:rPr>
          <w:rFonts w:ascii="Times New Roman" w:eastAsia="Times New Roman" w:hAnsi="Times New Roman" w:cs="Times New Roman"/>
          <w:color w:val="000000" w:themeColor="text1"/>
          <w:sz w:val="24"/>
          <w:szCs w:val="24"/>
          <w:lang w:eastAsia="ru-RU"/>
        </w:rPr>
      </w:pP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письменного уведомив об этом абонента.</w:t>
      </w:r>
      <w:r w:rsidRPr="00A95FBB">
        <w:rPr>
          <w:rFonts w:ascii="Times New Roman" w:eastAsia="Times New Roman" w:hAnsi="Times New Roman" w:cs="Times New Roman"/>
          <w:color w:val="000000" w:themeColor="text1"/>
          <w:sz w:val="24"/>
          <w:szCs w:val="24"/>
          <w:lang w:eastAsia="ru-RU"/>
        </w:rPr>
        <w:br/>
        <w:t xml:space="preserve">Если абонент не устранит нарушение в течение 6 месяцев </w:t>
      </w:r>
      <w:proofErr w:type="gramStart"/>
      <w:r w:rsidRPr="00A95FBB">
        <w:rPr>
          <w:rFonts w:ascii="Times New Roman" w:eastAsia="Times New Roman" w:hAnsi="Times New Roman" w:cs="Times New Roman"/>
          <w:color w:val="000000" w:themeColor="text1"/>
          <w:sz w:val="24"/>
          <w:szCs w:val="24"/>
          <w:lang w:eastAsia="ru-RU"/>
        </w:rPr>
        <w:t>с даты получения</w:t>
      </w:r>
      <w:proofErr w:type="gramEnd"/>
      <w:r w:rsidRPr="00A95FBB">
        <w:rPr>
          <w:rFonts w:ascii="Times New Roman" w:eastAsia="Times New Roman" w:hAnsi="Times New Roman" w:cs="Times New Roman"/>
          <w:color w:val="000000" w:themeColor="text1"/>
          <w:sz w:val="24"/>
          <w:szCs w:val="24"/>
          <w:lang w:eastAsia="ru-RU"/>
        </w:rPr>
        <w:t xml:space="preserve">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w:t>
      </w:r>
      <w:proofErr w:type="gramStart"/>
      <w:r w:rsidRPr="00A95FBB">
        <w:rPr>
          <w:rFonts w:ascii="Times New Roman" w:eastAsia="Times New Roman" w:hAnsi="Times New Roman" w:cs="Times New Roman"/>
          <w:color w:val="000000" w:themeColor="text1"/>
          <w:sz w:val="24"/>
          <w:szCs w:val="24"/>
          <w:lang w:eastAsia="ru-RU"/>
        </w:rPr>
        <w:t>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r w:rsidRPr="00A95FBB">
        <w:rPr>
          <w:rFonts w:ascii="Times New Roman" w:eastAsia="Times New Roman" w:hAnsi="Times New Roman" w:cs="Times New Roman"/>
          <w:color w:val="000000" w:themeColor="text1"/>
          <w:sz w:val="24"/>
          <w:szCs w:val="24"/>
          <w:lang w:eastAsia="ru-RU"/>
        </w:rPr>
        <w:br/>
      </w:r>
      <w:proofErr w:type="gramEnd"/>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w:t>
      </w:r>
      <w:r w:rsidRPr="00A95FBB">
        <w:rPr>
          <w:rFonts w:ascii="Times New Roman" w:eastAsia="Times New Roman" w:hAnsi="Times New Roman" w:cs="Times New Roman"/>
          <w:color w:val="000000" w:themeColor="text1"/>
          <w:sz w:val="24"/>
          <w:szCs w:val="24"/>
          <w:lang w:eastAsia="ru-RU"/>
        </w:rPr>
        <w:lastRenderedPageBreak/>
        <w:t>связи, оформляется путем заключения дополнительного соглашения к договору. Плата за изменение тарифного плана с абонента не взимается.</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r w:rsidRPr="00A95FBB">
        <w:rPr>
          <w:rFonts w:ascii="Times New Roman" w:eastAsia="Times New Roman" w:hAnsi="Times New Roman" w:cs="Times New Roman"/>
          <w:color w:val="000000" w:themeColor="text1"/>
          <w:sz w:val="24"/>
          <w:szCs w:val="24"/>
          <w:lang w:eastAsia="ru-RU"/>
        </w:rPr>
        <w:b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53. До истечения предусмотренного </w:t>
      </w:r>
      <w:hyperlink r:id="rId12" w:history="1">
        <w:r w:rsidRPr="00A95FBB">
          <w:rPr>
            <w:rFonts w:ascii="Times New Roman" w:eastAsia="Times New Roman" w:hAnsi="Times New Roman" w:cs="Times New Roman"/>
            <w:color w:val="000000" w:themeColor="text1"/>
            <w:sz w:val="24"/>
            <w:szCs w:val="24"/>
            <w:u w:val="single"/>
            <w:lang w:eastAsia="ru-RU"/>
          </w:rPr>
          <w:t>Гражданским кодексом Российской Федерации</w:t>
        </w:r>
      </w:hyperlink>
      <w:r w:rsidRPr="00A95FBB">
        <w:rPr>
          <w:rFonts w:ascii="Times New Roman" w:eastAsia="Times New Roman" w:hAnsi="Times New Roman" w:cs="Times New Roman"/>
          <w:color w:val="000000" w:themeColor="text1"/>
          <w:sz w:val="24"/>
          <w:szCs w:val="24"/>
          <w:lang w:eastAsia="ru-RU"/>
        </w:rPr>
        <w:t xml:space="preserve">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r w:rsidRPr="00A95FBB">
        <w:rPr>
          <w:rFonts w:ascii="Times New Roman" w:eastAsia="Times New Roman" w:hAnsi="Times New Roman" w:cs="Times New Roman"/>
          <w:color w:val="000000" w:themeColor="text1"/>
          <w:sz w:val="24"/>
          <w:szCs w:val="24"/>
          <w:lang w:eastAsia="ru-RU"/>
        </w:rPr>
        <w:br/>
        <w:t xml:space="preserve">Лицо, принявшее наследство, в течение 30 дней </w:t>
      </w:r>
      <w:proofErr w:type="gramStart"/>
      <w:r w:rsidRPr="00A95FBB">
        <w:rPr>
          <w:rFonts w:ascii="Times New Roman" w:eastAsia="Times New Roman" w:hAnsi="Times New Roman" w:cs="Times New Roman"/>
          <w:color w:val="000000" w:themeColor="text1"/>
          <w:sz w:val="24"/>
          <w:szCs w:val="24"/>
          <w:lang w:eastAsia="ru-RU"/>
        </w:rPr>
        <w:t>с даты вступления</w:t>
      </w:r>
      <w:proofErr w:type="gramEnd"/>
      <w:r w:rsidRPr="00A95FBB">
        <w:rPr>
          <w:rFonts w:ascii="Times New Roman" w:eastAsia="Times New Roman" w:hAnsi="Times New Roman" w:cs="Times New Roman"/>
          <w:color w:val="000000" w:themeColor="text1"/>
          <w:sz w:val="24"/>
          <w:szCs w:val="24"/>
          <w:lang w:eastAsia="ru-RU"/>
        </w:rPr>
        <w:t xml:space="preserve"> в наследство вправе подать оператору связи заявление.</w:t>
      </w:r>
      <w:r w:rsidRPr="00A95FBB">
        <w:rPr>
          <w:rFonts w:ascii="Times New Roman" w:eastAsia="Times New Roman" w:hAnsi="Times New Roman" w:cs="Times New Roman"/>
          <w:color w:val="000000" w:themeColor="text1"/>
          <w:sz w:val="24"/>
          <w:szCs w:val="24"/>
          <w:lang w:eastAsia="ru-RU"/>
        </w:rPr>
        <w:br/>
        <w:t xml:space="preserve">Оператор связи обязан в течение 30 дней </w:t>
      </w:r>
      <w:proofErr w:type="gramStart"/>
      <w:r w:rsidRPr="00A95FBB">
        <w:rPr>
          <w:rFonts w:ascii="Times New Roman" w:eastAsia="Times New Roman" w:hAnsi="Times New Roman" w:cs="Times New Roman"/>
          <w:color w:val="000000" w:themeColor="text1"/>
          <w:sz w:val="24"/>
          <w:szCs w:val="24"/>
          <w:lang w:eastAsia="ru-RU"/>
        </w:rPr>
        <w:t>с даты регистрации</w:t>
      </w:r>
      <w:proofErr w:type="gramEnd"/>
      <w:r w:rsidRPr="00A95FBB">
        <w:rPr>
          <w:rFonts w:ascii="Times New Roman" w:eastAsia="Times New Roman" w:hAnsi="Times New Roman" w:cs="Times New Roman"/>
          <w:color w:val="000000" w:themeColor="text1"/>
          <w:sz w:val="24"/>
          <w:szCs w:val="24"/>
          <w:lang w:eastAsia="ru-RU"/>
        </w:rPr>
        <w:t xml:space="preserve"> заявления заключить с наследником договор.</w:t>
      </w:r>
      <w:r w:rsidRPr="00A95FBB">
        <w:rPr>
          <w:rFonts w:ascii="Times New Roman" w:eastAsia="Times New Roman" w:hAnsi="Times New Roman" w:cs="Times New Roman"/>
          <w:color w:val="000000" w:themeColor="text1"/>
          <w:sz w:val="24"/>
          <w:szCs w:val="24"/>
          <w:lang w:eastAsia="ru-RU"/>
        </w:rPr>
        <w:b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ind w:firstLine="708"/>
        <w:outlineLvl w:val="2"/>
        <w:rPr>
          <w:rFonts w:ascii="Times New Roman" w:eastAsia="Times New Roman" w:hAnsi="Times New Roman" w:cs="Times New Roman"/>
          <w:bCs/>
          <w:color w:val="000000" w:themeColor="text1"/>
          <w:sz w:val="24"/>
          <w:szCs w:val="24"/>
          <w:lang w:eastAsia="ru-RU"/>
        </w:rPr>
      </w:pPr>
      <w:r w:rsidRPr="00A95FBB">
        <w:rPr>
          <w:rFonts w:ascii="Times New Roman" w:eastAsia="Times New Roman" w:hAnsi="Times New Roman" w:cs="Times New Roman"/>
          <w:bCs/>
          <w:color w:val="000000" w:themeColor="text1"/>
          <w:sz w:val="24"/>
          <w:szCs w:val="24"/>
          <w:lang w:eastAsia="ru-RU"/>
        </w:rPr>
        <w:t xml:space="preserve">VI. Порядок предъявления и рассмотрения претензий </w:t>
      </w:r>
    </w:p>
    <w:p w:rsidR="00DB3F09" w:rsidRPr="00A95FBB" w:rsidRDefault="00DB3F09" w:rsidP="00DB3F09">
      <w:pPr>
        <w:rPr>
          <w:rFonts w:ascii="Times New Roman" w:eastAsia="Times New Roman" w:hAnsi="Times New Roman" w:cs="Times New Roman"/>
          <w:color w:val="000000" w:themeColor="text1"/>
          <w:sz w:val="24"/>
          <w:szCs w:val="24"/>
          <w:lang w:eastAsia="ru-RU"/>
        </w:rPr>
      </w:pP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56. Абонент и (или) пользователь вправе обжаловать решение и действие (бездействие) оператора связи, связанные с оказанием телематических услуг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57. Оператор связи обязан иметь книгу жалоб и предложений и выдавать е</w:t>
      </w:r>
      <w:r w:rsidR="00C07629" w:rsidRPr="00A95FBB">
        <w:rPr>
          <w:rFonts w:ascii="Times New Roman" w:eastAsia="Times New Roman" w:hAnsi="Times New Roman" w:cs="Times New Roman"/>
          <w:color w:val="000000" w:themeColor="text1"/>
          <w:sz w:val="24"/>
          <w:szCs w:val="24"/>
          <w:lang w:eastAsia="ru-RU"/>
        </w:rPr>
        <w:t>ё</w:t>
      </w:r>
      <w:r w:rsidRPr="00A95FBB">
        <w:rPr>
          <w:rFonts w:ascii="Times New Roman" w:eastAsia="Times New Roman" w:hAnsi="Times New Roman" w:cs="Times New Roman"/>
          <w:color w:val="000000" w:themeColor="text1"/>
          <w:sz w:val="24"/>
          <w:szCs w:val="24"/>
          <w:lang w:eastAsia="ru-RU"/>
        </w:rPr>
        <w:t xml:space="preserve"> по первому требованию абонента и (или) пользователя.</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58. Рассмотрение жалобы абонента и (или) пользователя осуществляется в порядке, установленном законодательством Российской Федерации.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w:t>
      </w:r>
      <w:r w:rsidRPr="00A95FBB">
        <w:rPr>
          <w:rFonts w:ascii="Times New Roman" w:eastAsia="Times New Roman" w:hAnsi="Times New Roman" w:cs="Times New Roman"/>
          <w:color w:val="000000" w:themeColor="text1"/>
          <w:sz w:val="24"/>
          <w:szCs w:val="24"/>
          <w:lang w:eastAsia="ru-RU"/>
        </w:rPr>
        <w:lastRenderedPageBreak/>
        <w:t>предъявляют оператору связи претензию.</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60. Претензия предъявляется в письменной форме и подлежит регистрации в день получения ее оператором связи.</w:t>
      </w:r>
      <w:r w:rsidRPr="00A95FBB">
        <w:rPr>
          <w:rFonts w:ascii="Times New Roman" w:eastAsia="Times New Roman" w:hAnsi="Times New Roman" w:cs="Times New Roman"/>
          <w:color w:val="000000" w:themeColor="text1"/>
          <w:sz w:val="24"/>
          <w:szCs w:val="24"/>
          <w:lang w:eastAsia="ru-RU"/>
        </w:rPr>
        <w:br/>
        <w:t xml:space="preserve">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w:t>
      </w:r>
      <w:proofErr w:type="gramStart"/>
      <w:r w:rsidRPr="00A95FBB">
        <w:rPr>
          <w:rFonts w:ascii="Times New Roman" w:eastAsia="Times New Roman" w:hAnsi="Times New Roman" w:cs="Times New Roman"/>
          <w:color w:val="000000" w:themeColor="text1"/>
          <w:sz w:val="24"/>
          <w:szCs w:val="24"/>
          <w:lang w:eastAsia="ru-RU"/>
        </w:rPr>
        <w:t>с даты оказания</w:t>
      </w:r>
      <w:proofErr w:type="gramEnd"/>
      <w:r w:rsidRPr="00A95FBB">
        <w:rPr>
          <w:rFonts w:ascii="Times New Roman" w:eastAsia="Times New Roman" w:hAnsi="Times New Roman" w:cs="Times New Roman"/>
          <w:color w:val="000000" w:themeColor="text1"/>
          <w:sz w:val="24"/>
          <w:szCs w:val="24"/>
          <w:lang w:eastAsia="ru-RU"/>
        </w:rPr>
        <w:t xml:space="preserve"> телематических услуг связи, отказа в их оказании или выставления счета за оказанную услугу.</w:t>
      </w:r>
      <w:r w:rsidRPr="00A95FBB">
        <w:rPr>
          <w:rFonts w:ascii="Times New Roman" w:eastAsia="Times New Roman" w:hAnsi="Times New Roman" w:cs="Times New Roman"/>
          <w:color w:val="000000" w:themeColor="text1"/>
          <w:sz w:val="24"/>
          <w:szCs w:val="24"/>
          <w:lang w:eastAsia="ru-RU"/>
        </w:rPr>
        <w:b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61. Претензия рассматривается оператором связи в срок не более 60 дней </w:t>
      </w:r>
      <w:proofErr w:type="gramStart"/>
      <w:r w:rsidRPr="00A95FBB">
        <w:rPr>
          <w:rFonts w:ascii="Times New Roman" w:eastAsia="Times New Roman" w:hAnsi="Times New Roman" w:cs="Times New Roman"/>
          <w:color w:val="000000" w:themeColor="text1"/>
          <w:sz w:val="24"/>
          <w:szCs w:val="24"/>
          <w:lang w:eastAsia="ru-RU"/>
        </w:rPr>
        <w:t>с даты регистрации</w:t>
      </w:r>
      <w:proofErr w:type="gramEnd"/>
      <w:r w:rsidRPr="00A95FBB">
        <w:rPr>
          <w:rFonts w:ascii="Times New Roman" w:eastAsia="Times New Roman" w:hAnsi="Times New Roman" w:cs="Times New Roman"/>
          <w:color w:val="000000" w:themeColor="text1"/>
          <w:sz w:val="24"/>
          <w:szCs w:val="24"/>
          <w:lang w:eastAsia="ru-RU"/>
        </w:rPr>
        <w:t xml:space="preserve"> претензии.</w:t>
      </w:r>
      <w:r w:rsidRPr="00A95FBB">
        <w:rPr>
          <w:rFonts w:ascii="Times New Roman" w:eastAsia="Times New Roman" w:hAnsi="Times New Roman" w:cs="Times New Roman"/>
          <w:color w:val="000000" w:themeColor="text1"/>
          <w:sz w:val="24"/>
          <w:szCs w:val="24"/>
          <w:lang w:eastAsia="ru-RU"/>
        </w:rPr>
        <w:br/>
        <w:t xml:space="preserve">О результатах рассмотрения претензии оператор связи должен сообщить в письменной форме </w:t>
      </w:r>
      <w:proofErr w:type="gramStart"/>
      <w:r w:rsidRPr="00A95FBB">
        <w:rPr>
          <w:rFonts w:ascii="Times New Roman" w:eastAsia="Times New Roman" w:hAnsi="Times New Roman" w:cs="Times New Roman"/>
          <w:color w:val="000000" w:themeColor="text1"/>
          <w:sz w:val="24"/>
          <w:szCs w:val="24"/>
          <w:lang w:eastAsia="ru-RU"/>
        </w:rPr>
        <w:t>предъявившим</w:t>
      </w:r>
      <w:proofErr w:type="gramEnd"/>
      <w:r w:rsidRPr="00A95FBB">
        <w:rPr>
          <w:rFonts w:ascii="Times New Roman" w:eastAsia="Times New Roman" w:hAnsi="Times New Roman" w:cs="Times New Roman"/>
          <w:color w:val="000000" w:themeColor="text1"/>
          <w:sz w:val="24"/>
          <w:szCs w:val="24"/>
          <w:lang w:eastAsia="ru-RU"/>
        </w:rPr>
        <w:t xml:space="preserve"> ее абоненту и (или) пользователю.</w:t>
      </w:r>
      <w:r w:rsidRPr="00A95FBB">
        <w:rPr>
          <w:rFonts w:ascii="Times New Roman" w:eastAsia="Times New Roman" w:hAnsi="Times New Roman" w:cs="Times New Roman"/>
          <w:color w:val="000000" w:themeColor="text1"/>
          <w:sz w:val="24"/>
          <w:szCs w:val="24"/>
          <w:lang w:eastAsia="ru-RU"/>
        </w:rPr>
        <w:b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r w:rsidRPr="00A95FBB">
        <w:rPr>
          <w:rFonts w:ascii="Times New Roman" w:eastAsia="Times New Roman" w:hAnsi="Times New Roman" w:cs="Times New Roman"/>
          <w:color w:val="000000" w:themeColor="text1"/>
          <w:sz w:val="24"/>
          <w:szCs w:val="24"/>
          <w:lang w:eastAsia="ru-RU"/>
        </w:rPr>
        <w:br/>
      </w:r>
      <w:proofErr w:type="gramStart"/>
      <w:r w:rsidRPr="00A95FBB">
        <w:rPr>
          <w:rFonts w:ascii="Times New Roman" w:eastAsia="Times New Roman" w:hAnsi="Times New Roman" w:cs="Times New Roman"/>
          <w:color w:val="000000" w:themeColor="text1"/>
          <w:sz w:val="24"/>
          <w:szCs w:val="24"/>
          <w:lang w:eastAsia="ru-RU"/>
        </w:rP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w:t>
      </w:r>
      <w:proofErr w:type="gramEnd"/>
      <w:r w:rsidRPr="00A95FBB">
        <w:rPr>
          <w:rFonts w:ascii="Times New Roman" w:eastAsia="Times New Roman" w:hAnsi="Times New Roman" w:cs="Times New Roman"/>
          <w:color w:val="000000" w:themeColor="text1"/>
          <w:sz w:val="24"/>
          <w:szCs w:val="24"/>
          <w:lang w:eastAsia="ru-RU"/>
        </w:rPr>
        <w:t xml:space="preserve"> их </w:t>
      </w:r>
      <w:proofErr w:type="gramStart"/>
      <w:r w:rsidRPr="00A95FBB">
        <w:rPr>
          <w:rFonts w:ascii="Times New Roman" w:eastAsia="Times New Roman" w:hAnsi="Times New Roman" w:cs="Times New Roman"/>
          <w:color w:val="000000" w:themeColor="text1"/>
          <w:sz w:val="24"/>
          <w:szCs w:val="24"/>
          <w:lang w:eastAsia="ru-RU"/>
        </w:rPr>
        <w:t>обоснованными</w:t>
      </w:r>
      <w:proofErr w:type="gramEnd"/>
      <w:r w:rsidRPr="00A95FBB">
        <w:rPr>
          <w:rFonts w:ascii="Times New Roman" w:eastAsia="Times New Roman" w:hAnsi="Times New Roman" w:cs="Times New Roman"/>
          <w:color w:val="000000" w:themeColor="text1"/>
          <w:sz w:val="24"/>
          <w:szCs w:val="24"/>
          <w:lang w:eastAsia="ru-RU"/>
        </w:rPr>
        <w:t>.</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ind w:firstLine="708"/>
        <w:outlineLvl w:val="2"/>
        <w:rPr>
          <w:rFonts w:ascii="Times New Roman" w:eastAsia="Times New Roman" w:hAnsi="Times New Roman" w:cs="Times New Roman"/>
          <w:bCs/>
          <w:color w:val="000000" w:themeColor="text1"/>
          <w:sz w:val="24"/>
          <w:szCs w:val="24"/>
          <w:lang w:eastAsia="ru-RU"/>
        </w:rPr>
      </w:pPr>
      <w:r w:rsidRPr="00A95FBB">
        <w:rPr>
          <w:rFonts w:ascii="Times New Roman" w:eastAsia="Times New Roman" w:hAnsi="Times New Roman" w:cs="Times New Roman"/>
          <w:bCs/>
          <w:color w:val="000000" w:themeColor="text1"/>
          <w:sz w:val="24"/>
          <w:szCs w:val="24"/>
          <w:lang w:eastAsia="ru-RU"/>
        </w:rPr>
        <w:t xml:space="preserve">VII. Ответственность сторон </w:t>
      </w:r>
    </w:p>
    <w:p w:rsidR="00DB3F09" w:rsidRPr="00A95FBB" w:rsidRDefault="00DB3F09" w:rsidP="00DB3F09">
      <w:pPr>
        <w:rPr>
          <w:rFonts w:ascii="Times New Roman" w:eastAsia="Times New Roman" w:hAnsi="Times New Roman" w:cs="Times New Roman"/>
          <w:color w:val="000000" w:themeColor="text1"/>
          <w:sz w:val="24"/>
          <w:szCs w:val="24"/>
          <w:lang w:eastAsia="ru-RU"/>
        </w:rPr>
      </w:pP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62. </w:t>
      </w:r>
      <w:proofErr w:type="gramStart"/>
      <w:r w:rsidRPr="00A95FBB">
        <w:rPr>
          <w:rFonts w:ascii="Times New Roman" w:eastAsia="Times New Roman" w:hAnsi="Times New Roman" w:cs="Times New Roman"/>
          <w:color w:val="000000" w:themeColor="text1"/>
          <w:sz w:val="24"/>
          <w:szCs w:val="24"/>
          <w:lang w:eastAsia="ru-RU"/>
        </w:rPr>
        <w:t>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r w:rsidRPr="00A95FBB">
        <w:rPr>
          <w:rFonts w:ascii="Times New Roman" w:eastAsia="Times New Roman" w:hAnsi="Times New Roman" w:cs="Times New Roman"/>
          <w:color w:val="000000" w:themeColor="text1"/>
          <w:sz w:val="24"/>
          <w:szCs w:val="24"/>
          <w:lang w:eastAsia="ru-RU"/>
        </w:rPr>
        <w:br/>
        <w:t>а) нарушение сроков предоставления доступа к сети передачи данных с использованием абонентской линии;</w:t>
      </w:r>
      <w:r w:rsidRPr="00A95FBB">
        <w:rPr>
          <w:rFonts w:ascii="Times New Roman" w:eastAsia="Times New Roman" w:hAnsi="Times New Roman" w:cs="Times New Roman"/>
          <w:color w:val="000000" w:themeColor="text1"/>
          <w:sz w:val="24"/>
          <w:szCs w:val="24"/>
          <w:lang w:eastAsia="ru-RU"/>
        </w:rPr>
        <w:br/>
        <w:t>б) нарушение предусмотренных договором сроков оказания телематических услуг связи;</w:t>
      </w:r>
      <w:r w:rsidRPr="00A95FBB">
        <w:rPr>
          <w:rFonts w:ascii="Times New Roman" w:eastAsia="Times New Roman" w:hAnsi="Times New Roman" w:cs="Times New Roman"/>
          <w:color w:val="000000" w:themeColor="text1"/>
          <w:sz w:val="24"/>
          <w:szCs w:val="24"/>
          <w:lang w:eastAsia="ru-RU"/>
        </w:rPr>
        <w:br/>
        <w:t>в) неоказание телематических услуг связи, предусмотренных договором;</w:t>
      </w:r>
      <w:r w:rsidRPr="00A95FBB">
        <w:rPr>
          <w:rFonts w:ascii="Times New Roman" w:eastAsia="Times New Roman" w:hAnsi="Times New Roman" w:cs="Times New Roman"/>
          <w:color w:val="000000" w:themeColor="text1"/>
          <w:sz w:val="24"/>
          <w:szCs w:val="24"/>
          <w:lang w:eastAsia="ru-RU"/>
        </w:rPr>
        <w:br/>
        <w:t>г) некачественное оказание телематических услуг связи;</w:t>
      </w:r>
      <w:proofErr w:type="gramEnd"/>
      <w:r w:rsidRPr="00A95FBB">
        <w:rPr>
          <w:rFonts w:ascii="Times New Roman" w:eastAsia="Times New Roman" w:hAnsi="Times New Roman" w:cs="Times New Roman"/>
          <w:color w:val="000000" w:themeColor="text1"/>
          <w:sz w:val="24"/>
          <w:szCs w:val="24"/>
          <w:lang w:eastAsia="ru-RU"/>
        </w:rPr>
        <w:br/>
      </w:r>
      <w:proofErr w:type="spellStart"/>
      <w:r w:rsidRPr="00A95FBB">
        <w:rPr>
          <w:rFonts w:ascii="Times New Roman" w:eastAsia="Times New Roman" w:hAnsi="Times New Roman" w:cs="Times New Roman"/>
          <w:color w:val="000000" w:themeColor="text1"/>
          <w:sz w:val="24"/>
          <w:szCs w:val="24"/>
          <w:lang w:eastAsia="ru-RU"/>
        </w:rPr>
        <w:t>д</w:t>
      </w:r>
      <w:proofErr w:type="spellEnd"/>
      <w:r w:rsidRPr="00A95FBB">
        <w:rPr>
          <w:rFonts w:ascii="Times New Roman" w:eastAsia="Times New Roman" w:hAnsi="Times New Roman" w:cs="Times New Roman"/>
          <w:color w:val="000000" w:themeColor="text1"/>
          <w:sz w:val="24"/>
          <w:szCs w:val="24"/>
          <w:lang w:eastAsia="ru-RU"/>
        </w:rPr>
        <w:t>)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63. </w:t>
      </w:r>
      <w:proofErr w:type="gramStart"/>
      <w:r w:rsidRPr="00A95FBB">
        <w:rPr>
          <w:rFonts w:ascii="Times New Roman" w:eastAsia="Times New Roman" w:hAnsi="Times New Roman" w:cs="Times New Roman"/>
          <w:color w:val="000000" w:themeColor="text1"/>
          <w:sz w:val="24"/>
          <w:szCs w:val="24"/>
          <w:lang w:eastAsia="ru-RU"/>
        </w:rPr>
        <w:t>При нарушении оператором связи установленных сроков оказания телематических услуг связи абонент-гражданин по своему выбору вправе:</w:t>
      </w:r>
      <w:r w:rsidRPr="00A95FBB">
        <w:rPr>
          <w:rFonts w:ascii="Times New Roman" w:eastAsia="Times New Roman" w:hAnsi="Times New Roman" w:cs="Times New Roman"/>
          <w:color w:val="000000" w:themeColor="text1"/>
          <w:sz w:val="24"/>
          <w:szCs w:val="24"/>
          <w:lang w:eastAsia="ru-RU"/>
        </w:rPr>
        <w:br/>
        <w:t>а) назначить оператору связи новый срок, в течение которого должна быть оказана телематическая услуга связи;</w:t>
      </w:r>
      <w:r w:rsidRPr="00A95FBB">
        <w:rPr>
          <w:rFonts w:ascii="Times New Roman" w:eastAsia="Times New Roman" w:hAnsi="Times New Roman" w:cs="Times New Roman"/>
          <w:color w:val="000000" w:themeColor="text1"/>
          <w:sz w:val="24"/>
          <w:szCs w:val="24"/>
          <w:lang w:eastAsia="ru-RU"/>
        </w:rPr>
        <w:br/>
        <w:t>б) поручить оказание телематических услуг связи третьим лицам за разумную цену и потребовать от оператора связи возмещения понесенных расходов;</w:t>
      </w:r>
      <w:r w:rsidRPr="00A95FBB">
        <w:rPr>
          <w:rFonts w:ascii="Times New Roman" w:eastAsia="Times New Roman" w:hAnsi="Times New Roman" w:cs="Times New Roman"/>
          <w:color w:val="000000" w:themeColor="text1"/>
          <w:sz w:val="24"/>
          <w:szCs w:val="24"/>
          <w:lang w:eastAsia="ru-RU"/>
        </w:rPr>
        <w:br/>
        <w:t>в) потребовать уменьшения стоимости телематических услуг связи;</w:t>
      </w:r>
      <w:proofErr w:type="gramEnd"/>
      <w:r w:rsidRPr="00A95FBB">
        <w:rPr>
          <w:rFonts w:ascii="Times New Roman" w:eastAsia="Times New Roman" w:hAnsi="Times New Roman" w:cs="Times New Roman"/>
          <w:color w:val="000000" w:themeColor="text1"/>
          <w:sz w:val="24"/>
          <w:szCs w:val="24"/>
          <w:lang w:eastAsia="ru-RU"/>
        </w:rPr>
        <w:br/>
        <w:t>г) расторгнуть договор.</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64. </w:t>
      </w:r>
      <w:proofErr w:type="gramStart"/>
      <w:r w:rsidRPr="00A95FBB">
        <w:rPr>
          <w:rFonts w:ascii="Times New Roman" w:eastAsia="Times New Roman" w:hAnsi="Times New Roman" w:cs="Times New Roman"/>
          <w:color w:val="000000" w:themeColor="text1"/>
          <w:sz w:val="24"/>
          <w:szCs w:val="24"/>
          <w:lang w:eastAsia="ru-RU"/>
        </w:rPr>
        <w:t xml:space="preserve">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w:t>
      </w:r>
      <w:r w:rsidRPr="00A95FBB">
        <w:rPr>
          <w:rFonts w:ascii="Times New Roman" w:eastAsia="Times New Roman" w:hAnsi="Times New Roman" w:cs="Times New Roman"/>
          <w:color w:val="000000" w:themeColor="text1"/>
          <w:sz w:val="24"/>
          <w:szCs w:val="24"/>
          <w:lang w:eastAsia="ru-RU"/>
        </w:rPr>
        <w:lastRenderedPageBreak/>
        <w:t>не более размера предусмотренной договором платы.</w:t>
      </w:r>
      <w:r w:rsidRPr="00A95FBB">
        <w:rPr>
          <w:rFonts w:ascii="Times New Roman" w:eastAsia="Times New Roman" w:hAnsi="Times New Roman" w:cs="Times New Roman"/>
          <w:color w:val="000000" w:themeColor="text1"/>
          <w:sz w:val="24"/>
          <w:szCs w:val="24"/>
          <w:lang w:eastAsia="ru-RU"/>
        </w:rPr>
        <w:br/>
      </w:r>
      <w:proofErr w:type="gramEnd"/>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66. </w:t>
      </w:r>
      <w:proofErr w:type="gramStart"/>
      <w:r w:rsidRPr="00A95FBB">
        <w:rPr>
          <w:rFonts w:ascii="Times New Roman" w:eastAsia="Times New Roman" w:hAnsi="Times New Roman" w:cs="Times New Roman"/>
          <w:color w:val="000000" w:themeColor="text1"/>
          <w:sz w:val="24"/>
          <w:szCs w:val="24"/>
          <w:lang w:eastAsia="ru-RU"/>
        </w:rPr>
        <w:t xml:space="preserve">В случаях, указанных в </w:t>
      </w:r>
      <w:hyperlink r:id="rId13" w:history="1">
        <w:r w:rsidRPr="00A95FBB">
          <w:rPr>
            <w:rFonts w:ascii="Times New Roman" w:eastAsia="Times New Roman" w:hAnsi="Times New Roman" w:cs="Times New Roman"/>
            <w:color w:val="000000" w:themeColor="text1"/>
            <w:sz w:val="24"/>
            <w:szCs w:val="24"/>
            <w:u w:val="single"/>
            <w:lang w:eastAsia="ru-RU"/>
          </w:rPr>
          <w:t>подпунктах "в"</w:t>
        </w:r>
      </w:hyperlink>
      <w:r w:rsidRPr="00A95FBB">
        <w:rPr>
          <w:rFonts w:ascii="Times New Roman" w:eastAsia="Times New Roman" w:hAnsi="Times New Roman" w:cs="Times New Roman"/>
          <w:color w:val="000000" w:themeColor="text1"/>
          <w:sz w:val="24"/>
          <w:szCs w:val="24"/>
          <w:lang w:eastAsia="ru-RU"/>
        </w:rPr>
        <w:t xml:space="preserve"> и </w:t>
      </w:r>
      <w:hyperlink r:id="rId14" w:history="1">
        <w:r w:rsidRPr="00A95FBB">
          <w:rPr>
            <w:rFonts w:ascii="Times New Roman" w:eastAsia="Times New Roman" w:hAnsi="Times New Roman" w:cs="Times New Roman"/>
            <w:color w:val="000000" w:themeColor="text1"/>
            <w:sz w:val="24"/>
            <w:szCs w:val="24"/>
            <w:u w:val="single"/>
            <w:lang w:eastAsia="ru-RU"/>
          </w:rPr>
          <w:t>"г" пункта 62 настоящих Правил</w:t>
        </w:r>
      </w:hyperlink>
      <w:r w:rsidRPr="00A95FBB">
        <w:rPr>
          <w:rFonts w:ascii="Times New Roman" w:eastAsia="Times New Roman" w:hAnsi="Times New Roman" w:cs="Times New Roman"/>
          <w:color w:val="000000" w:themeColor="text1"/>
          <w:sz w:val="24"/>
          <w:szCs w:val="24"/>
          <w:lang w:eastAsia="ru-RU"/>
        </w:rPr>
        <w:t>, абонент и (или) пользователь вправе потребовать по своему выбору:</w:t>
      </w:r>
      <w:r w:rsidRPr="00A95FBB">
        <w:rPr>
          <w:rFonts w:ascii="Times New Roman" w:eastAsia="Times New Roman" w:hAnsi="Times New Roman" w:cs="Times New Roman"/>
          <w:color w:val="000000" w:themeColor="text1"/>
          <w:sz w:val="24"/>
          <w:szCs w:val="24"/>
          <w:lang w:eastAsia="ru-RU"/>
        </w:rPr>
        <w:br/>
        <w:t>а) безвозмездного устранения недостатков, выявленных при оказании телематических услуг связи;</w:t>
      </w:r>
      <w:r w:rsidRPr="00A95FBB">
        <w:rPr>
          <w:rFonts w:ascii="Times New Roman" w:eastAsia="Times New Roman" w:hAnsi="Times New Roman" w:cs="Times New Roman"/>
          <w:color w:val="000000" w:themeColor="text1"/>
          <w:sz w:val="24"/>
          <w:szCs w:val="24"/>
          <w:lang w:eastAsia="ru-RU"/>
        </w:rPr>
        <w:br/>
        <w:t>б) соответствующего уменьшения стоимости оказания телематических услуг связи;</w:t>
      </w:r>
      <w:r w:rsidRPr="00A95FBB">
        <w:rPr>
          <w:rFonts w:ascii="Times New Roman" w:eastAsia="Times New Roman" w:hAnsi="Times New Roman" w:cs="Times New Roman"/>
          <w:color w:val="000000" w:themeColor="text1"/>
          <w:sz w:val="24"/>
          <w:szCs w:val="24"/>
          <w:lang w:eastAsia="ru-RU"/>
        </w:rPr>
        <w:b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r w:rsidRPr="00A95FBB">
        <w:rPr>
          <w:rFonts w:ascii="Times New Roman" w:eastAsia="Times New Roman" w:hAnsi="Times New Roman" w:cs="Times New Roman"/>
          <w:color w:val="000000" w:themeColor="text1"/>
          <w:sz w:val="24"/>
          <w:szCs w:val="24"/>
          <w:lang w:eastAsia="ru-RU"/>
        </w:rPr>
        <w:br/>
      </w:r>
      <w:proofErr w:type="gramEnd"/>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69. Абонент и (или) пользователь несут ответственность перед оператором связи в следующих случаях:</w:t>
      </w:r>
      <w:r w:rsidRPr="00A95FBB">
        <w:rPr>
          <w:rFonts w:ascii="Times New Roman" w:eastAsia="Times New Roman" w:hAnsi="Times New Roman" w:cs="Times New Roman"/>
          <w:color w:val="000000" w:themeColor="text1"/>
          <w:sz w:val="24"/>
          <w:szCs w:val="24"/>
          <w:lang w:eastAsia="ru-RU"/>
        </w:rPr>
        <w:br/>
        <w:t>а) неоплата, неполная или несвоевременная оплата телематических услуг связи;</w:t>
      </w:r>
      <w:r w:rsidRPr="00A95FBB">
        <w:rPr>
          <w:rFonts w:ascii="Times New Roman" w:eastAsia="Times New Roman" w:hAnsi="Times New Roman" w:cs="Times New Roman"/>
          <w:color w:val="000000" w:themeColor="text1"/>
          <w:sz w:val="24"/>
          <w:szCs w:val="24"/>
          <w:lang w:eastAsia="ru-RU"/>
        </w:rPr>
        <w:br/>
        <w:t>б) нарушение правил эксплуатации пользовательского (оконечного) оборудования и (или) абонентского терминала;</w:t>
      </w:r>
      <w:r w:rsidRPr="00A95FBB">
        <w:rPr>
          <w:rFonts w:ascii="Times New Roman" w:eastAsia="Times New Roman" w:hAnsi="Times New Roman" w:cs="Times New Roman"/>
          <w:color w:val="000000" w:themeColor="text1"/>
          <w:sz w:val="24"/>
          <w:szCs w:val="24"/>
          <w:lang w:eastAsia="ru-RU"/>
        </w:rPr>
        <w:br/>
        <w:t>в) нарушение запрета на подключение пользовательского (оконечного) оборудования, не соответствующего установленным требованиям;</w:t>
      </w:r>
      <w:r w:rsidRPr="00A95FBB">
        <w:rPr>
          <w:rFonts w:ascii="Times New Roman" w:eastAsia="Times New Roman" w:hAnsi="Times New Roman" w:cs="Times New Roman"/>
          <w:color w:val="000000" w:themeColor="text1"/>
          <w:sz w:val="24"/>
          <w:szCs w:val="24"/>
          <w:lang w:eastAsia="ru-RU"/>
        </w:rPr>
        <w:br/>
        <w:t>г) совершение действий, приводящих к нарушению функционирования средств связи и сети связи оператора связи.</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70. В случаях, указанных в </w:t>
      </w:r>
      <w:hyperlink r:id="rId15" w:history="1">
        <w:r w:rsidRPr="00A95FBB">
          <w:rPr>
            <w:rFonts w:ascii="Times New Roman" w:eastAsia="Times New Roman" w:hAnsi="Times New Roman" w:cs="Times New Roman"/>
            <w:color w:val="000000" w:themeColor="text1"/>
            <w:sz w:val="24"/>
            <w:szCs w:val="24"/>
            <w:u w:val="single"/>
            <w:lang w:eastAsia="ru-RU"/>
          </w:rPr>
          <w:t>подпунктах "б"</w:t>
        </w:r>
      </w:hyperlink>
      <w:r w:rsidRPr="00A95FBB">
        <w:rPr>
          <w:rFonts w:ascii="Times New Roman" w:eastAsia="Times New Roman" w:hAnsi="Times New Roman" w:cs="Times New Roman"/>
          <w:color w:val="000000" w:themeColor="text1"/>
          <w:sz w:val="24"/>
          <w:szCs w:val="24"/>
          <w:lang w:eastAsia="ru-RU"/>
        </w:rPr>
        <w:t>-</w:t>
      </w:r>
      <w:hyperlink r:id="rId16" w:history="1">
        <w:r w:rsidRPr="00A95FBB">
          <w:rPr>
            <w:rFonts w:ascii="Times New Roman" w:eastAsia="Times New Roman" w:hAnsi="Times New Roman" w:cs="Times New Roman"/>
            <w:color w:val="000000" w:themeColor="text1"/>
            <w:sz w:val="24"/>
            <w:szCs w:val="24"/>
            <w:u w:val="single"/>
            <w:lang w:eastAsia="ru-RU"/>
          </w:rPr>
          <w:t>"г" пункта 69 настоящих Правил</w:t>
        </w:r>
      </w:hyperlink>
      <w:r w:rsidRPr="00A95FBB">
        <w:rPr>
          <w:rFonts w:ascii="Times New Roman" w:eastAsia="Times New Roman" w:hAnsi="Times New Roman" w:cs="Times New Roman"/>
          <w:color w:val="000000" w:themeColor="text1"/>
          <w:sz w:val="24"/>
          <w:szCs w:val="24"/>
          <w:lang w:eastAsia="ru-RU"/>
        </w:rPr>
        <w:t>, оператор связи вправе обратиться в суд с иском о возмещении убытков, причиненных такими действиями абонента и (или) пользователя.</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 xml:space="preserve">71. </w:t>
      </w:r>
      <w:proofErr w:type="gramStart"/>
      <w:r w:rsidRPr="00A95FBB">
        <w:rPr>
          <w:rFonts w:ascii="Times New Roman" w:eastAsia="Times New Roman" w:hAnsi="Times New Roman" w:cs="Times New Roman"/>
          <w:color w:val="000000" w:themeColor="text1"/>
          <w:sz w:val="24"/>
          <w:szCs w:val="24"/>
          <w:lang w:eastAsia="ru-RU"/>
        </w:rPr>
        <w:t>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r w:rsidRPr="00A95FBB">
        <w:rPr>
          <w:rFonts w:ascii="Times New Roman" w:eastAsia="Times New Roman" w:hAnsi="Times New Roman" w:cs="Times New Roman"/>
          <w:color w:val="000000" w:themeColor="text1"/>
          <w:sz w:val="24"/>
          <w:szCs w:val="24"/>
          <w:lang w:eastAsia="ru-RU"/>
        </w:rPr>
        <w:br/>
      </w:r>
      <w:proofErr w:type="gramEnd"/>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r w:rsidRPr="00A95FBB">
        <w:rPr>
          <w:rFonts w:ascii="Times New Roman" w:eastAsia="Times New Roman" w:hAnsi="Times New Roman" w:cs="Times New Roman"/>
          <w:color w:val="000000" w:themeColor="text1"/>
          <w:sz w:val="24"/>
          <w:szCs w:val="24"/>
          <w:lang w:eastAsia="ru-RU"/>
        </w:rPr>
        <w:br/>
      </w:r>
    </w:p>
    <w:p w:rsidR="00DB3F09" w:rsidRPr="00A95FBB" w:rsidRDefault="00DB3F09" w:rsidP="00DB3F09">
      <w:pPr>
        <w:rPr>
          <w:rFonts w:ascii="Times New Roman" w:eastAsia="Times New Roman" w:hAnsi="Times New Roman" w:cs="Times New Roman"/>
          <w:color w:val="000000" w:themeColor="text1"/>
          <w:sz w:val="24"/>
          <w:szCs w:val="24"/>
          <w:lang w:eastAsia="ru-RU"/>
        </w:rPr>
      </w:pPr>
      <w:r w:rsidRPr="00A95FBB">
        <w:rPr>
          <w:rFonts w:ascii="Times New Roman" w:eastAsia="Times New Roman" w:hAnsi="Times New Roman" w:cs="Times New Roman"/>
          <w:color w:val="000000" w:themeColor="text1"/>
          <w:sz w:val="24"/>
          <w:szCs w:val="24"/>
          <w:lang w:eastAsia="ru-RU"/>
        </w:rP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BF525C" w:rsidRPr="00A95FBB" w:rsidRDefault="00BF525C" w:rsidP="00DB3F09">
      <w:pPr>
        <w:rPr>
          <w:rFonts w:ascii="Times New Roman" w:hAnsi="Times New Roman" w:cs="Times New Roman"/>
          <w:color w:val="000000" w:themeColor="text1"/>
          <w:sz w:val="24"/>
          <w:szCs w:val="24"/>
        </w:rPr>
      </w:pPr>
    </w:p>
    <w:sectPr w:rsidR="00BF525C" w:rsidRPr="00A95FBB" w:rsidSect="00DF29D9">
      <w:pgSz w:w="11906" w:h="16838"/>
      <w:pgMar w:top="567"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drawingGridHorizontalSpacing w:val="110"/>
  <w:displayHorizontalDrawingGridEvery w:val="2"/>
  <w:displayVerticalDrawingGridEvery w:val="2"/>
  <w:characterSpacingControl w:val="doNotCompress"/>
  <w:compat/>
  <w:rsids>
    <w:rsidRoot w:val="00DB3F09"/>
    <w:rsid w:val="0009279C"/>
    <w:rsid w:val="00124FC0"/>
    <w:rsid w:val="00243847"/>
    <w:rsid w:val="002C023C"/>
    <w:rsid w:val="002F355F"/>
    <w:rsid w:val="003028F4"/>
    <w:rsid w:val="0034778E"/>
    <w:rsid w:val="005832ED"/>
    <w:rsid w:val="005E06A0"/>
    <w:rsid w:val="005E13D8"/>
    <w:rsid w:val="0061298A"/>
    <w:rsid w:val="007248E0"/>
    <w:rsid w:val="00794397"/>
    <w:rsid w:val="0092082D"/>
    <w:rsid w:val="00A104EE"/>
    <w:rsid w:val="00A95FBB"/>
    <w:rsid w:val="00B421D6"/>
    <w:rsid w:val="00BF525C"/>
    <w:rsid w:val="00C07629"/>
    <w:rsid w:val="00C53FE4"/>
    <w:rsid w:val="00C72D90"/>
    <w:rsid w:val="00CE587B"/>
    <w:rsid w:val="00D21C0A"/>
    <w:rsid w:val="00D238D9"/>
    <w:rsid w:val="00DB3F09"/>
    <w:rsid w:val="00DD5950"/>
    <w:rsid w:val="00DF29D9"/>
    <w:rsid w:val="00E23F2E"/>
    <w:rsid w:val="00EE7B2B"/>
    <w:rsid w:val="00F202CB"/>
    <w:rsid w:val="00F26EC7"/>
    <w:rsid w:val="00F654BD"/>
    <w:rsid w:val="00FA71E4"/>
    <w:rsid w:val="00FC3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5C"/>
  </w:style>
  <w:style w:type="paragraph" w:styleId="2">
    <w:name w:val="heading 2"/>
    <w:basedOn w:val="a"/>
    <w:link w:val="20"/>
    <w:uiPriority w:val="9"/>
    <w:qFormat/>
    <w:rsid w:val="00DB3F09"/>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3F09"/>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B3F09"/>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3F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3F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B3F09"/>
    <w:rPr>
      <w:rFonts w:ascii="Times New Roman" w:eastAsia="Times New Roman" w:hAnsi="Times New Roman" w:cs="Times New Roman"/>
      <w:b/>
      <w:bCs/>
      <w:sz w:val="24"/>
      <w:szCs w:val="24"/>
      <w:lang w:eastAsia="ru-RU"/>
    </w:rPr>
  </w:style>
  <w:style w:type="paragraph" w:customStyle="1" w:styleId="formattext">
    <w:name w:val="formattext"/>
    <w:basedOn w:val="a"/>
    <w:rsid w:val="00DB3F0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B3F09"/>
    <w:rPr>
      <w:color w:val="0000FF"/>
      <w:u w:val="single"/>
    </w:rPr>
  </w:style>
</w:styles>
</file>

<file path=word/webSettings.xml><?xml version="1.0" encoding="utf-8"?>
<w:webSettings xmlns:r="http://schemas.openxmlformats.org/officeDocument/2006/relationships" xmlns:w="http://schemas.openxmlformats.org/wordprocessingml/2006/main">
  <w:divs>
    <w:div w:id="539633454">
      <w:bodyDiv w:val="1"/>
      <w:marLeft w:val="0"/>
      <w:marRight w:val="0"/>
      <w:marTop w:val="0"/>
      <w:marBottom w:val="0"/>
      <w:divBdr>
        <w:top w:val="none" w:sz="0" w:space="0" w:color="auto"/>
        <w:left w:val="none" w:sz="0" w:space="0" w:color="auto"/>
        <w:bottom w:val="none" w:sz="0" w:space="0" w:color="auto"/>
        <w:right w:val="none" w:sz="0" w:space="0" w:color="auto"/>
      </w:divBdr>
      <w:divsChild>
        <w:div w:id="1782801599">
          <w:marLeft w:val="0"/>
          <w:marRight w:val="0"/>
          <w:marTop w:val="0"/>
          <w:marBottom w:val="0"/>
          <w:divBdr>
            <w:top w:val="none" w:sz="0" w:space="0" w:color="auto"/>
            <w:left w:val="none" w:sz="0" w:space="0" w:color="auto"/>
            <w:bottom w:val="none" w:sz="0" w:space="0" w:color="auto"/>
            <w:right w:val="none" w:sz="0" w:space="0" w:color="auto"/>
          </w:divBdr>
          <w:divsChild>
            <w:div w:id="1162937697">
              <w:marLeft w:val="0"/>
              <w:marRight w:val="0"/>
              <w:marTop w:val="0"/>
              <w:marBottom w:val="0"/>
              <w:divBdr>
                <w:top w:val="none" w:sz="0" w:space="0" w:color="auto"/>
                <w:left w:val="none" w:sz="0" w:space="0" w:color="auto"/>
                <w:bottom w:val="none" w:sz="0" w:space="0" w:color="auto"/>
                <w:right w:val="none" w:sz="0" w:space="0" w:color="auto"/>
              </w:divBdr>
              <w:divsChild>
                <w:div w:id="1633708611">
                  <w:marLeft w:val="0"/>
                  <w:marRight w:val="0"/>
                  <w:marTop w:val="0"/>
                  <w:marBottom w:val="0"/>
                  <w:divBdr>
                    <w:top w:val="none" w:sz="0" w:space="0" w:color="auto"/>
                    <w:left w:val="none" w:sz="0" w:space="0" w:color="auto"/>
                    <w:bottom w:val="none" w:sz="0" w:space="0" w:color="auto"/>
                    <w:right w:val="none" w:sz="0" w:space="0" w:color="auto"/>
                  </w:divBdr>
                  <w:divsChild>
                    <w:div w:id="426999639">
                      <w:marLeft w:val="0"/>
                      <w:marRight w:val="0"/>
                      <w:marTop w:val="0"/>
                      <w:marBottom w:val="0"/>
                      <w:divBdr>
                        <w:top w:val="none" w:sz="0" w:space="0" w:color="auto"/>
                        <w:left w:val="none" w:sz="0" w:space="0" w:color="auto"/>
                        <w:bottom w:val="none" w:sz="0" w:space="0" w:color="auto"/>
                        <w:right w:val="none" w:sz="0" w:space="0" w:color="auto"/>
                      </w:divBdr>
                      <w:divsChild>
                        <w:div w:id="179199557">
                          <w:marLeft w:val="0"/>
                          <w:marRight w:val="0"/>
                          <w:marTop w:val="0"/>
                          <w:marBottom w:val="0"/>
                          <w:divBdr>
                            <w:top w:val="none" w:sz="0" w:space="0" w:color="auto"/>
                            <w:left w:val="none" w:sz="0" w:space="0" w:color="auto"/>
                            <w:bottom w:val="none" w:sz="0" w:space="0" w:color="auto"/>
                            <w:right w:val="none" w:sz="0" w:space="0" w:color="auto"/>
                          </w:divBdr>
                          <w:divsChild>
                            <w:div w:id="1133400160">
                              <w:marLeft w:val="0"/>
                              <w:marRight w:val="0"/>
                              <w:marTop w:val="0"/>
                              <w:marBottom w:val="0"/>
                              <w:divBdr>
                                <w:top w:val="none" w:sz="0" w:space="0" w:color="auto"/>
                                <w:left w:val="none" w:sz="0" w:space="0" w:color="auto"/>
                                <w:bottom w:val="none" w:sz="0" w:space="0" w:color="auto"/>
                                <w:right w:val="none" w:sz="0" w:space="0" w:color="auto"/>
                              </w:divBdr>
                              <w:divsChild>
                                <w:div w:id="2036615265">
                                  <w:marLeft w:val="0"/>
                                  <w:marRight w:val="0"/>
                                  <w:marTop w:val="0"/>
                                  <w:marBottom w:val="0"/>
                                  <w:divBdr>
                                    <w:top w:val="none" w:sz="0" w:space="0" w:color="auto"/>
                                    <w:left w:val="none" w:sz="0" w:space="0" w:color="auto"/>
                                    <w:bottom w:val="none" w:sz="0" w:space="0" w:color="auto"/>
                                    <w:right w:val="none" w:sz="0" w:space="0" w:color="auto"/>
                                  </w:divBdr>
                                  <w:divsChild>
                                    <w:div w:id="2060401261">
                                      <w:marLeft w:val="0"/>
                                      <w:marRight w:val="0"/>
                                      <w:marTop w:val="0"/>
                                      <w:marBottom w:val="0"/>
                                      <w:divBdr>
                                        <w:top w:val="none" w:sz="0" w:space="0" w:color="auto"/>
                                        <w:left w:val="none" w:sz="0" w:space="0" w:color="auto"/>
                                        <w:bottom w:val="none" w:sz="0" w:space="0" w:color="auto"/>
                                        <w:right w:val="none" w:sz="0" w:space="0" w:color="auto"/>
                                      </w:divBdr>
                                      <w:divsChild>
                                        <w:div w:id="17624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9724" TargetMode="External"/><Relationship Id="rId13" Type="http://schemas.openxmlformats.org/officeDocument/2006/relationships/hyperlink" Target="http://docs.cntd.ru/document/90205972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2059724" TargetMode="External"/><Relationship Id="rId12" Type="http://schemas.openxmlformats.org/officeDocument/2006/relationships/hyperlink" Target="http://docs.cntd.ru/document/902769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059724" TargetMode="External"/><Relationship Id="rId1" Type="http://schemas.openxmlformats.org/officeDocument/2006/relationships/styles" Target="styles.xml"/><Relationship Id="rId6" Type="http://schemas.openxmlformats.org/officeDocument/2006/relationships/hyperlink" Target="http://docs.cntd.ru/document/902059724" TargetMode="External"/><Relationship Id="rId11" Type="http://schemas.openxmlformats.org/officeDocument/2006/relationships/hyperlink" Target="http://docs.cntd.ru/document/902059724" TargetMode="External"/><Relationship Id="rId5" Type="http://schemas.openxmlformats.org/officeDocument/2006/relationships/hyperlink" Target="http://docs.cntd.ru/document/902059724" TargetMode="External"/><Relationship Id="rId15" Type="http://schemas.openxmlformats.org/officeDocument/2006/relationships/hyperlink" Target="http://docs.cntd.ru/document/902059724" TargetMode="External"/><Relationship Id="rId10" Type="http://schemas.openxmlformats.org/officeDocument/2006/relationships/hyperlink" Target="http://docs.cntd.ru/document/902059724" TargetMode="External"/><Relationship Id="rId4" Type="http://schemas.openxmlformats.org/officeDocument/2006/relationships/hyperlink" Target="http://legalacts.ru/doc/postanovlenie-pravitelstva-rf-ot-10092007-n-575/" TargetMode="External"/><Relationship Id="rId9" Type="http://schemas.openxmlformats.org/officeDocument/2006/relationships/hyperlink" Target="http://docs.cntd.ru/document/902059724" TargetMode="External"/><Relationship Id="rId14" Type="http://schemas.openxmlformats.org/officeDocument/2006/relationships/hyperlink" Target="http://docs.cntd.ru/document/902059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6437</Words>
  <Characters>36695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15</cp:revision>
  <dcterms:created xsi:type="dcterms:W3CDTF">2017-04-05T09:35:00Z</dcterms:created>
  <dcterms:modified xsi:type="dcterms:W3CDTF">2017-04-25T08:27:00Z</dcterms:modified>
</cp:coreProperties>
</file>