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7E" w:rsidRDefault="000A1B7E" w:rsidP="000A1B7E">
      <w:pPr>
        <w:pStyle w:val="Standard"/>
        <w:autoSpaceDE w:val="0"/>
      </w:pPr>
      <w:r>
        <w:rPr>
          <w:b/>
          <w:bCs/>
          <w:color w:val="000000"/>
          <w:sz w:val="14"/>
          <w:szCs w:val="14"/>
        </w:rPr>
        <w:t>1. ПРЕДМЕТ ДОГОВОРА</w:t>
      </w:r>
    </w:p>
    <w:p w:rsidR="000A1B7E" w:rsidRDefault="000A1B7E" w:rsidP="000A1B7E">
      <w:pPr>
        <w:pStyle w:val="Standard"/>
        <w:autoSpaceDE w:val="0"/>
        <w:jc w:val="both"/>
      </w:pPr>
      <w:r>
        <w:rPr>
          <w:color w:val="000000"/>
          <w:sz w:val="14"/>
          <w:szCs w:val="14"/>
        </w:rPr>
        <w:t xml:space="preserve">1.1. Настоящий Договор, наряду с Правилами оказания услуг связи ОПЕРАТОРА, определяет порядок взаимоотношений Сторон при оказании ОПЕРАТОРОМ услуг связи Абоненту </w:t>
      </w:r>
      <w:r>
        <w:rPr>
          <w:sz w:val="14"/>
          <w:szCs w:val="14"/>
        </w:rPr>
        <w:t>(далее Услуг).</w:t>
      </w:r>
      <w:r>
        <w:rPr>
          <w:color w:val="000000"/>
          <w:sz w:val="14"/>
          <w:szCs w:val="14"/>
        </w:rPr>
        <w:t xml:space="preserve"> Термины, использованные в настоящем Договоре, определены Правилами оказания услуг ОПЕРАТОРА и понимаются таким образом, как они описаны в Правилах.</w:t>
      </w:r>
    </w:p>
    <w:p w:rsidR="000A1B7E" w:rsidRDefault="000A1B7E" w:rsidP="000A1B7E">
      <w:pPr>
        <w:pStyle w:val="Standard"/>
        <w:autoSpaceDE w:val="0"/>
        <w:jc w:val="both"/>
      </w:pPr>
      <w:r>
        <w:rPr>
          <w:sz w:val="14"/>
          <w:szCs w:val="14"/>
        </w:rPr>
        <w:t>1.</w:t>
      </w:r>
      <w:r w:rsidR="00453110">
        <w:rPr>
          <w:sz w:val="14"/>
          <w:szCs w:val="14"/>
        </w:rPr>
        <w:t>2</w:t>
      </w:r>
      <w:r>
        <w:rPr>
          <w:sz w:val="14"/>
          <w:szCs w:val="14"/>
        </w:rPr>
        <w:t>. Перечень услуг, которые могут быть оказаны Абоненту в рамках настоящего Договора</w:t>
      </w:r>
      <w:r>
        <w:rPr>
          <w:color w:val="000000"/>
          <w:sz w:val="14"/>
          <w:szCs w:val="14"/>
        </w:rPr>
        <w:t>:</w:t>
      </w:r>
    </w:p>
    <w:p w:rsidR="000A1B7E" w:rsidRPr="00C140F9" w:rsidRDefault="00C140F9" w:rsidP="000A1B7E">
      <w:pPr>
        <w:pStyle w:val="Standard"/>
        <w:autoSpaceDE w:val="0"/>
        <w:jc w:val="both"/>
        <w:rPr>
          <w:b/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1.2.1. У</w:t>
      </w:r>
      <w:r w:rsidR="000A1B7E">
        <w:rPr>
          <w:color w:val="000000"/>
          <w:sz w:val="14"/>
          <w:szCs w:val="14"/>
        </w:rPr>
        <w:t>слуги связи для целей телерадиовещания (доступ к сети связи телерадиовещания, предоставление в постоянное пользование абонентской линии, доставка сигнала телерадио</w:t>
      </w:r>
      <w:r w:rsidR="00E84A48">
        <w:rPr>
          <w:color w:val="000000"/>
          <w:sz w:val="14"/>
          <w:szCs w:val="14"/>
        </w:rPr>
        <w:t>каналов</w:t>
      </w:r>
      <w:r w:rsidR="000A1B7E">
        <w:rPr>
          <w:color w:val="000000"/>
          <w:sz w:val="14"/>
          <w:szCs w:val="14"/>
        </w:rPr>
        <w:t xml:space="preserve"> до пользовательского (оконечного) оборудования абонента)</w:t>
      </w:r>
      <w:r>
        <w:rPr>
          <w:color w:val="000000"/>
          <w:sz w:val="14"/>
          <w:szCs w:val="14"/>
        </w:rPr>
        <w:t>, а именно</w:t>
      </w:r>
      <w:r w:rsidRPr="00C140F9">
        <w:rPr>
          <w:b/>
          <w:color w:val="000000"/>
          <w:sz w:val="14"/>
          <w:szCs w:val="14"/>
        </w:rPr>
        <w:t xml:space="preserve">: услуга кабельного </w:t>
      </w:r>
      <w:r w:rsidR="00BF445B">
        <w:rPr>
          <w:b/>
          <w:color w:val="000000"/>
          <w:sz w:val="14"/>
          <w:szCs w:val="14"/>
        </w:rPr>
        <w:t xml:space="preserve">телевидения </w:t>
      </w:r>
      <w:r w:rsidR="00DC4D50">
        <w:rPr>
          <w:b/>
          <w:color w:val="000000"/>
          <w:sz w:val="14"/>
          <w:szCs w:val="14"/>
        </w:rPr>
        <w:t xml:space="preserve"> «аналоговый пакет»</w:t>
      </w:r>
      <w:r w:rsidR="000A1B7E" w:rsidRPr="00C140F9">
        <w:rPr>
          <w:b/>
          <w:color w:val="000000"/>
          <w:sz w:val="14"/>
          <w:szCs w:val="14"/>
        </w:rPr>
        <w:t>;</w:t>
      </w:r>
    </w:p>
    <w:p w:rsidR="00453110" w:rsidRDefault="00C140F9" w:rsidP="00D34485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1.2.2.</w:t>
      </w:r>
      <w:r w:rsidR="00DC4D50">
        <w:rPr>
          <w:color w:val="000000"/>
          <w:sz w:val="14"/>
          <w:szCs w:val="14"/>
        </w:rPr>
        <w:t>У</w:t>
      </w:r>
      <w:r w:rsidR="00D34485" w:rsidRPr="00D34485">
        <w:rPr>
          <w:color w:val="000000"/>
          <w:sz w:val="14"/>
          <w:szCs w:val="14"/>
        </w:rPr>
        <w:t>слуги по ремонту итехническому обслуживанию абонентской распределительной системы</w:t>
      </w:r>
      <w:r w:rsidR="00D34485">
        <w:rPr>
          <w:color w:val="000000"/>
          <w:sz w:val="14"/>
          <w:szCs w:val="14"/>
        </w:rPr>
        <w:t>.</w:t>
      </w:r>
    </w:p>
    <w:p w:rsidR="000A1B7E" w:rsidRDefault="00C140F9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Д</w:t>
      </w:r>
      <w:r w:rsidR="000A1B7E">
        <w:rPr>
          <w:color w:val="000000"/>
          <w:sz w:val="14"/>
          <w:szCs w:val="14"/>
        </w:rPr>
        <w:t>ата начала предоставления</w:t>
      </w:r>
      <w:r>
        <w:rPr>
          <w:color w:val="000000"/>
          <w:sz w:val="14"/>
          <w:szCs w:val="14"/>
        </w:rPr>
        <w:t xml:space="preserve"> услуг</w:t>
      </w:r>
      <w:r w:rsidR="000A1B7E">
        <w:rPr>
          <w:color w:val="000000"/>
          <w:sz w:val="14"/>
          <w:szCs w:val="14"/>
        </w:rPr>
        <w:t>, определя</w:t>
      </w:r>
      <w:r w:rsidR="00D34485">
        <w:rPr>
          <w:color w:val="000000"/>
          <w:sz w:val="14"/>
          <w:szCs w:val="14"/>
        </w:rPr>
        <w:t>е</w:t>
      </w:r>
      <w:r w:rsidR="000A1B7E">
        <w:rPr>
          <w:color w:val="000000"/>
          <w:sz w:val="14"/>
          <w:szCs w:val="14"/>
        </w:rPr>
        <w:t>тся в</w:t>
      </w:r>
      <w:r w:rsidR="00D34485">
        <w:rPr>
          <w:color w:val="000000"/>
          <w:sz w:val="14"/>
          <w:szCs w:val="14"/>
        </w:rPr>
        <w:t xml:space="preserve"> Акте о подключении абонента, который является </w:t>
      </w:r>
      <w:r w:rsidR="000A1B7E">
        <w:rPr>
          <w:color w:val="000000"/>
          <w:sz w:val="14"/>
          <w:szCs w:val="14"/>
        </w:rPr>
        <w:t xml:space="preserve"> Приложени</w:t>
      </w:r>
      <w:r w:rsidR="00D34485">
        <w:rPr>
          <w:color w:val="000000"/>
          <w:sz w:val="14"/>
          <w:szCs w:val="14"/>
        </w:rPr>
        <w:t>ем к договору</w:t>
      </w:r>
      <w:r w:rsidR="000A1B7E">
        <w:rPr>
          <w:color w:val="000000"/>
          <w:sz w:val="14"/>
          <w:szCs w:val="14"/>
        </w:rPr>
        <w:t>, а в дальнейшем, при изменении Абонентом услуг, в порядке, определенном Правилами оказания услуг ОПЕРАТОРА.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1.</w:t>
      </w:r>
      <w:r w:rsidR="004C6C10">
        <w:rPr>
          <w:color w:val="000000"/>
          <w:sz w:val="14"/>
          <w:szCs w:val="14"/>
        </w:rPr>
        <w:t>3</w:t>
      </w:r>
      <w:r>
        <w:rPr>
          <w:color w:val="000000"/>
          <w:sz w:val="14"/>
          <w:szCs w:val="14"/>
        </w:rPr>
        <w:t>. Условиями предоставления услуг Абоненту являются: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расположение квартиры Абонента в зоне</w:t>
      </w:r>
      <w:r w:rsidR="00BD5D59">
        <w:rPr>
          <w:color w:val="000000"/>
          <w:sz w:val="14"/>
          <w:szCs w:val="14"/>
        </w:rPr>
        <w:t xml:space="preserve"> действия </w:t>
      </w:r>
      <w:r w:rsidR="004C6C10">
        <w:rPr>
          <w:color w:val="000000"/>
          <w:sz w:val="14"/>
          <w:szCs w:val="14"/>
        </w:rPr>
        <w:t>сети</w:t>
      </w:r>
      <w:r>
        <w:rPr>
          <w:color w:val="000000"/>
          <w:sz w:val="14"/>
          <w:szCs w:val="14"/>
        </w:rPr>
        <w:t xml:space="preserve"> ОПЕРАТОРА;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- наличие в квартире Абонента абонентской распределительной системы, имеющей доступ через абонентскую линию к сети ОПЕРАТОРА;  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наличие у Абонента необходимого исправного Оборудования;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наличие на Абонентском счете денежных средств в количестве, достаточном для оплаты заказываемых услуг,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прочие условия, определенные Правилами оказания услуг ОПЕРАТОРА.</w:t>
      </w:r>
    </w:p>
    <w:p w:rsidR="000A1B7E" w:rsidRDefault="000A1B7E" w:rsidP="000A1B7E">
      <w:pPr>
        <w:pStyle w:val="Standard"/>
        <w:autoSpaceDE w:val="0"/>
      </w:pPr>
      <w:r>
        <w:rPr>
          <w:b/>
          <w:bCs/>
          <w:color w:val="000000"/>
          <w:sz w:val="14"/>
          <w:szCs w:val="14"/>
        </w:rPr>
        <w:t>2. ОБЯЗАННОСТИ И ПРАВА ОПЕРАТОР</w:t>
      </w:r>
      <w:r w:rsidR="00C140F9">
        <w:rPr>
          <w:b/>
          <w:bCs/>
          <w:color w:val="000000"/>
          <w:sz w:val="14"/>
          <w:szCs w:val="14"/>
        </w:rPr>
        <w:t>А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2.1. ОПЕРАТОР -  обязуется:</w:t>
      </w:r>
    </w:p>
    <w:p w:rsidR="000A1B7E" w:rsidRDefault="000A1B7E" w:rsidP="001564FD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обеспечить качественное оказание услуг Абоненту в установленные сроки (за исключением времени, требуемого для проведения профилактических и ремонтных работ) с учетом технических норм и требований, определенных нормативными правовыми актами в области связи;</w:t>
      </w:r>
    </w:p>
    <w:p w:rsidR="000A1B7E" w:rsidRDefault="000A1B7E" w:rsidP="001564FD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информировать Абонента о предоставляемых услугах</w:t>
      </w:r>
      <w:r w:rsidR="004C6C10">
        <w:rPr>
          <w:color w:val="000000"/>
          <w:sz w:val="14"/>
          <w:szCs w:val="14"/>
        </w:rPr>
        <w:t>. Информация доводится до сведения через сайт ОПЕРАТОРА в информационно-телекоммуникационной сети «Интернет» или систему информационно-справочного обслуживания</w:t>
      </w:r>
      <w:r w:rsidR="00B90768">
        <w:rPr>
          <w:color w:val="000000"/>
          <w:sz w:val="14"/>
          <w:szCs w:val="14"/>
        </w:rPr>
        <w:t xml:space="preserve"> на русском языке бесплатно;</w:t>
      </w:r>
    </w:p>
    <w:p w:rsidR="000A1B7E" w:rsidRDefault="000A1B7E" w:rsidP="001564FD">
      <w:pPr>
        <w:pStyle w:val="Standard"/>
        <w:autoSpaceDE w:val="0"/>
        <w:jc w:val="both"/>
      </w:pPr>
      <w:r>
        <w:rPr>
          <w:color w:val="000000"/>
          <w:sz w:val="14"/>
          <w:szCs w:val="14"/>
        </w:rPr>
        <w:t xml:space="preserve">- извещать Абонента через </w:t>
      </w:r>
      <w:r w:rsidR="001564FD">
        <w:rPr>
          <w:color w:val="000000"/>
          <w:sz w:val="14"/>
          <w:szCs w:val="14"/>
        </w:rPr>
        <w:t xml:space="preserve">свой сайт в сети «Интернет» </w:t>
      </w:r>
      <w:r>
        <w:rPr>
          <w:color w:val="000000"/>
          <w:sz w:val="14"/>
          <w:szCs w:val="14"/>
        </w:rPr>
        <w:t>и (или) в местах работы с абонентами об изменении тарифов на услуги не менее чем за 10 дней до введения новых тарифов;</w:t>
      </w:r>
    </w:p>
    <w:p w:rsidR="000A1B7E" w:rsidRDefault="000A1B7E" w:rsidP="001564FD">
      <w:pPr>
        <w:pStyle w:val="Standard"/>
        <w:autoSpaceDE w:val="0"/>
        <w:jc w:val="both"/>
      </w:pPr>
      <w:r w:rsidRPr="00B80550">
        <w:rPr>
          <w:color w:val="000000"/>
          <w:sz w:val="14"/>
          <w:szCs w:val="14"/>
        </w:rPr>
        <w:t>- бесплатно осуществлять трансляцию обязательных общедоступных телеканалов и радиоканалов, перечень которых определяется законодательством РФ о СМИ.</w:t>
      </w:r>
    </w:p>
    <w:p w:rsidR="000A1B7E" w:rsidRDefault="000A1B7E" w:rsidP="001564FD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2.2. ОПЕРАТОР  имеет право:</w:t>
      </w:r>
    </w:p>
    <w:p w:rsidR="000A1B7E" w:rsidRDefault="000A1B7E" w:rsidP="001564FD">
      <w:pPr>
        <w:pStyle w:val="Standard"/>
        <w:autoSpaceDE w:val="0"/>
        <w:ind w:left="40"/>
        <w:jc w:val="both"/>
        <w:rPr>
          <w:color w:val="000000"/>
          <w:sz w:val="6"/>
          <w:szCs w:val="6"/>
        </w:rPr>
      </w:pPr>
      <w:r>
        <w:rPr>
          <w:color w:val="000000"/>
          <w:sz w:val="14"/>
          <w:szCs w:val="14"/>
        </w:rPr>
        <w:t>- в одностороннем порядке изменять перечень, виды, состав и наименование услуг (пакетов услуг), а также тарифы на оказываемые услуги, порядок и форму</w:t>
      </w:r>
    </w:p>
    <w:p w:rsidR="000A1B7E" w:rsidRDefault="000A1B7E" w:rsidP="001564FD">
      <w:pPr>
        <w:pStyle w:val="Standard"/>
        <w:autoSpaceDE w:val="0"/>
        <w:ind w:left="4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оплаты услуг в порядке, предусмотренном действующим законодательством и Правилами оказания услуг ОПЕРАТОРА;</w:t>
      </w:r>
    </w:p>
    <w:p w:rsidR="000A1B7E" w:rsidRDefault="000A1B7E" w:rsidP="001564FD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-без предварительного предупреждения приостанавливать или прекращать оказание услуг Абоненту в полном объеме при нарушении Абонентом своих обязательств, в том числе, порядка и сроков производства платежей;</w:t>
      </w:r>
    </w:p>
    <w:p w:rsidR="000A1B7E" w:rsidRDefault="00166528" w:rsidP="001564FD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- </w:t>
      </w:r>
      <w:r w:rsidR="000A1B7E">
        <w:rPr>
          <w:color w:val="000000"/>
          <w:sz w:val="14"/>
          <w:szCs w:val="14"/>
        </w:rPr>
        <w:t xml:space="preserve">приостанавливать предоставление услуг для проведения профилактических (регламентных) работ </w:t>
      </w:r>
      <w:r w:rsidR="000A1B7E">
        <w:rPr>
          <w:color w:val="000000"/>
          <w:sz w:val="14"/>
          <w:szCs w:val="14"/>
        </w:rPr>
        <w:lastRenderedPageBreak/>
        <w:t>(технологические перерывы), но не чаще одного раза в месяц в рабочие дни и не более чем на восемь часов;</w:t>
      </w:r>
    </w:p>
    <w:p w:rsidR="000A1B7E" w:rsidRDefault="000A1B7E" w:rsidP="001564FD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передавать полномочия по исполнению настоящего Договора третьим лицам</w:t>
      </w:r>
      <w:r w:rsidR="001564FD">
        <w:rPr>
          <w:color w:val="000000"/>
          <w:sz w:val="14"/>
          <w:szCs w:val="14"/>
        </w:rPr>
        <w:t>, в том числе для осуществления информационного обслуживания и расчетов по Договору;</w:t>
      </w:r>
    </w:p>
    <w:p w:rsidR="001564FD" w:rsidRDefault="001564FD" w:rsidP="001564FD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- дополнительно использовать для информирования Абонента (в том числе рекламирования услуг ОПЕРАТОРА) </w:t>
      </w:r>
      <w:r w:rsidR="009B643E">
        <w:rPr>
          <w:color w:val="000000"/>
          <w:sz w:val="14"/>
          <w:szCs w:val="14"/>
        </w:rPr>
        <w:t>рассылки смс-сообщений, телефонную связь, системы мгновенного обмена сообщениями («</w:t>
      </w:r>
      <w:r w:rsidR="009B643E">
        <w:rPr>
          <w:color w:val="000000"/>
          <w:sz w:val="14"/>
          <w:szCs w:val="14"/>
          <w:lang w:val="en-US"/>
        </w:rPr>
        <w:t>Whats</w:t>
      </w:r>
      <w:r w:rsidR="00887A1F">
        <w:rPr>
          <w:color w:val="000000"/>
          <w:sz w:val="14"/>
          <w:szCs w:val="14"/>
          <w:lang w:val="en-US"/>
        </w:rPr>
        <w:t>A</w:t>
      </w:r>
      <w:r w:rsidR="009B643E">
        <w:rPr>
          <w:color w:val="000000"/>
          <w:sz w:val="14"/>
          <w:szCs w:val="14"/>
          <w:lang w:val="en-US"/>
        </w:rPr>
        <w:t>pp</w:t>
      </w:r>
      <w:r w:rsidR="009B643E">
        <w:rPr>
          <w:color w:val="000000"/>
          <w:sz w:val="14"/>
          <w:szCs w:val="14"/>
        </w:rPr>
        <w:t>» «</w:t>
      </w:r>
      <w:r w:rsidR="009B643E">
        <w:rPr>
          <w:color w:val="000000"/>
          <w:sz w:val="14"/>
          <w:szCs w:val="14"/>
          <w:lang w:val="en-US"/>
        </w:rPr>
        <w:t>Viber</w:t>
      </w:r>
      <w:r w:rsidR="009B643E">
        <w:rPr>
          <w:color w:val="000000"/>
          <w:sz w:val="14"/>
          <w:szCs w:val="14"/>
        </w:rPr>
        <w:t>» «</w:t>
      </w:r>
      <w:r w:rsidR="009B643E">
        <w:rPr>
          <w:color w:val="000000"/>
          <w:sz w:val="14"/>
          <w:szCs w:val="14"/>
          <w:lang w:val="en-US"/>
        </w:rPr>
        <w:t>Telegram</w:t>
      </w:r>
      <w:r w:rsidR="009B643E">
        <w:rPr>
          <w:color w:val="000000"/>
          <w:sz w:val="14"/>
          <w:szCs w:val="14"/>
        </w:rPr>
        <w:t>» и другие). Подписывая настоящий Договор, Абонент дает сове согласие на информирование его указанными способами.</w:t>
      </w:r>
    </w:p>
    <w:p w:rsidR="000A1B7E" w:rsidRDefault="000A1B7E" w:rsidP="001564FD">
      <w:pPr>
        <w:pStyle w:val="Standard"/>
        <w:autoSpaceDE w:val="0"/>
        <w:jc w:val="both"/>
      </w:pPr>
      <w:r>
        <w:rPr>
          <w:b/>
          <w:bCs/>
          <w:color w:val="000000"/>
          <w:sz w:val="14"/>
          <w:szCs w:val="14"/>
        </w:rPr>
        <w:t>3. ОБЯЗАННОСТИ И ПРАВА АБОНЕНТА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3.1. Абонент обязуется соблюдать положения настоящего Договора и Правил оказания услуг ОПЕРАТОРА, в том числе: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своевременно и полностью оплачивать услуги/работы;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- обеспечить подключение абонентской распределительной системы </w:t>
      </w:r>
      <w:r w:rsidR="009B643E">
        <w:rPr>
          <w:color w:val="000000"/>
          <w:sz w:val="14"/>
          <w:szCs w:val="14"/>
        </w:rPr>
        <w:t xml:space="preserve">к </w:t>
      </w:r>
      <w:r>
        <w:rPr>
          <w:color w:val="000000"/>
          <w:sz w:val="14"/>
          <w:szCs w:val="14"/>
        </w:rPr>
        <w:t>сети ОПЕРАТОРА. При отключении абонентской распределительной системы от сети ОПЕРАТОРА прекращается техническая возможность предоставления услуг ОПЕРАТОРА;</w:t>
      </w:r>
    </w:p>
    <w:p w:rsidR="000A1B7E" w:rsidRDefault="000A1B7E" w:rsidP="000A1B7E">
      <w:pPr>
        <w:pStyle w:val="Standard"/>
        <w:autoSpaceDE w:val="0"/>
        <w:jc w:val="both"/>
      </w:pPr>
      <w:r>
        <w:rPr>
          <w:sz w:val="14"/>
          <w:szCs w:val="14"/>
        </w:rPr>
        <w:t>- обеспечить доступ сотрудникам ОПЕРАТОРА для проведения работ по подключению к услугам, устранению неисправностей, выполнению заявок Абонента;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заблаговременно уведомлять ОПЕРАТОРА  о смене места жительства, изменении паспортных данных, изменении телефона, факса, сдаче в аренду</w:t>
      </w:r>
      <w:r w:rsidR="009B643E">
        <w:rPr>
          <w:color w:val="000000"/>
          <w:sz w:val="14"/>
          <w:szCs w:val="14"/>
        </w:rPr>
        <w:t>/наем</w:t>
      </w:r>
      <w:r>
        <w:rPr>
          <w:color w:val="000000"/>
          <w:sz w:val="14"/>
          <w:szCs w:val="14"/>
        </w:rPr>
        <w:t xml:space="preserve"> подключенных помещений, и других изменениях;</w:t>
      </w:r>
    </w:p>
    <w:p w:rsidR="000A1B7E" w:rsidRDefault="000A1B7E" w:rsidP="000A1B7E">
      <w:pPr>
        <w:pStyle w:val="Standard"/>
        <w:autoSpaceDE w:val="0"/>
        <w:jc w:val="both"/>
      </w:pPr>
      <w:r>
        <w:rPr>
          <w:sz w:val="14"/>
          <w:szCs w:val="14"/>
        </w:rPr>
        <w:t>3.</w:t>
      </w:r>
      <w:r w:rsidR="00140B6F">
        <w:rPr>
          <w:sz w:val="14"/>
          <w:szCs w:val="14"/>
        </w:rPr>
        <w:t>2</w:t>
      </w:r>
      <w:r>
        <w:rPr>
          <w:sz w:val="14"/>
          <w:szCs w:val="14"/>
        </w:rPr>
        <w:t xml:space="preserve">. </w:t>
      </w:r>
      <w:r>
        <w:rPr>
          <w:color w:val="000000"/>
          <w:sz w:val="14"/>
          <w:szCs w:val="14"/>
        </w:rPr>
        <w:t>Абонент имеет право: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получать достоверную и исчерпывающую информацию об услугах ОПЕРАТОРА;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предъявить ОПЕРАТОРУ претензи</w:t>
      </w:r>
      <w:r w:rsidR="009B643E">
        <w:rPr>
          <w:color w:val="000000"/>
          <w:sz w:val="14"/>
          <w:szCs w:val="14"/>
        </w:rPr>
        <w:t>и</w:t>
      </w:r>
      <w:r>
        <w:rPr>
          <w:color w:val="000000"/>
          <w:sz w:val="14"/>
          <w:szCs w:val="14"/>
        </w:rPr>
        <w:t xml:space="preserve"> относительно качества и объема услуг в порядке, предусмотренном ст.55 ФЗ «О связи».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3.</w:t>
      </w:r>
      <w:r w:rsidR="00140B6F">
        <w:rPr>
          <w:color w:val="000000"/>
          <w:sz w:val="14"/>
          <w:szCs w:val="14"/>
        </w:rPr>
        <w:t>3</w:t>
      </w:r>
      <w:r>
        <w:rPr>
          <w:color w:val="000000"/>
          <w:sz w:val="14"/>
          <w:szCs w:val="14"/>
        </w:rPr>
        <w:t>. Абонент гарантирует, что обладает законными правами на помещения, в которых устанавливается Оборудование.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3.</w:t>
      </w:r>
      <w:r w:rsidR="00140B6F">
        <w:rPr>
          <w:color w:val="000000"/>
          <w:sz w:val="14"/>
          <w:szCs w:val="14"/>
        </w:rPr>
        <w:t>4</w:t>
      </w:r>
      <w:r>
        <w:rPr>
          <w:color w:val="000000"/>
          <w:sz w:val="14"/>
          <w:szCs w:val="14"/>
        </w:rPr>
        <w:t>. Абоненту запрещается: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использовать Оборудование в целях публичного показа, для создания условий (возможности) и/или предоставления доступа к услугам третьим лицам с целью коммерческого использования;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ретранслировать, воспроизводить (копировать) или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использовать иным образом теле- и радиовещательные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программы, кроме случаев некоммерческого использования в личных целях Абонента;</w:t>
      </w:r>
    </w:p>
    <w:p w:rsidR="000A1B7E" w:rsidRDefault="000A1B7E" w:rsidP="000A1B7E">
      <w:pPr>
        <w:pStyle w:val="Standard"/>
        <w:autoSpaceDE w:val="0"/>
        <w:jc w:val="both"/>
      </w:pPr>
      <w:r>
        <w:rPr>
          <w:b/>
          <w:bCs/>
          <w:color w:val="000000"/>
          <w:sz w:val="14"/>
          <w:szCs w:val="14"/>
        </w:rPr>
        <w:t>4. ЦЕНА УСЛУГ И ПОРЯДОК РАСЧЕТОВ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4.1. Все расчеты за услуги и выполняемые в связи с этим работы производятся в размерах, предусмотренных действующими тарифами на работы и услуги ОПЕРАТОРА и в сроки, определенные Правилами оказания услуг ОПЕРАТОРА</w:t>
      </w:r>
      <w:r w:rsidR="00F1361C">
        <w:rPr>
          <w:color w:val="000000"/>
          <w:sz w:val="14"/>
          <w:szCs w:val="14"/>
        </w:rPr>
        <w:t xml:space="preserve"> на сайте </w:t>
      </w:r>
      <w:r w:rsidR="00F1361C" w:rsidRPr="00F1361C">
        <w:rPr>
          <w:color w:val="000000"/>
          <w:sz w:val="14"/>
          <w:szCs w:val="14"/>
        </w:rPr>
        <w:t>www.seti74.ru</w:t>
      </w:r>
      <w:bookmarkStart w:id="0" w:name="_GoBack"/>
      <w:bookmarkEnd w:id="0"/>
      <w:r>
        <w:rPr>
          <w:color w:val="000000"/>
          <w:sz w:val="14"/>
          <w:szCs w:val="14"/>
        </w:rPr>
        <w:t>.</w:t>
      </w:r>
    </w:p>
    <w:p w:rsidR="00DC4D50" w:rsidRPr="00DC4D50" w:rsidRDefault="000A1B7E" w:rsidP="00DC4D50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4.2. Расчеты за услуги ОПЕРАТОРА производятся с применением абонентской системы оплаты услуг</w:t>
      </w:r>
      <w:r w:rsidR="00AD269C" w:rsidRPr="00AD269C">
        <w:rPr>
          <w:color w:val="000000"/>
          <w:sz w:val="14"/>
          <w:szCs w:val="14"/>
        </w:rPr>
        <w:t>(если иное не определено тарифом на услугу, выбранным Абонентом)</w:t>
      </w:r>
      <w:r w:rsidR="00AD269C">
        <w:rPr>
          <w:color w:val="000000"/>
          <w:sz w:val="14"/>
          <w:szCs w:val="14"/>
        </w:rPr>
        <w:t>. О</w:t>
      </w:r>
      <w:r w:rsidR="00DC4D50" w:rsidRPr="00DC4D50">
        <w:rPr>
          <w:color w:val="000000"/>
          <w:sz w:val="14"/>
          <w:szCs w:val="14"/>
        </w:rPr>
        <w:t xml:space="preserve">плата производится </w:t>
      </w:r>
      <w:r w:rsidR="00DC4D50">
        <w:rPr>
          <w:color w:val="000000"/>
          <w:sz w:val="14"/>
          <w:szCs w:val="14"/>
        </w:rPr>
        <w:t xml:space="preserve">Абонентом </w:t>
      </w:r>
      <w:r w:rsidR="00DC4D50" w:rsidRPr="00DC4D50">
        <w:rPr>
          <w:color w:val="000000"/>
          <w:sz w:val="14"/>
          <w:szCs w:val="14"/>
        </w:rPr>
        <w:t>непозднее 10 дней с даты окончания расчетного периода.</w:t>
      </w:r>
    </w:p>
    <w:p w:rsidR="00313664" w:rsidRDefault="000A1B7E" w:rsidP="000A1B7E">
      <w:pPr>
        <w:pStyle w:val="Standard"/>
        <w:autoSpaceDE w:val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4.3. Способ и адрес доставки счетов: </w:t>
      </w:r>
      <w:r w:rsidR="00B80550">
        <w:rPr>
          <w:sz w:val="14"/>
          <w:szCs w:val="14"/>
        </w:rPr>
        <w:t xml:space="preserve">через личный кабинет на сайте ОПЕРАТОРА. </w:t>
      </w:r>
    </w:p>
    <w:p w:rsidR="000A1B7E" w:rsidRDefault="000A1B7E" w:rsidP="000A1B7E">
      <w:pPr>
        <w:pStyle w:val="Standard"/>
        <w:autoSpaceDE w:val="0"/>
        <w:jc w:val="both"/>
      </w:pPr>
      <w:r>
        <w:rPr>
          <w:b/>
          <w:bCs/>
          <w:color w:val="000000"/>
          <w:sz w:val="14"/>
          <w:szCs w:val="14"/>
        </w:rPr>
        <w:t>5. ОТВЕТСТВЕННОСТЬ СТОРОН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5.1. ОПЕРАТОР   не несет ответственности за неудовлетворительное качество услуг, нарушение сроков или перебои в оказании услуг либо возникновении любых убытков: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вследствие использования Абонентом неисправно</w:t>
      </w:r>
      <w:r w:rsidR="00B80550">
        <w:rPr>
          <w:color w:val="000000"/>
          <w:sz w:val="14"/>
          <w:szCs w:val="14"/>
        </w:rPr>
        <w:t>го</w:t>
      </w:r>
      <w:r>
        <w:rPr>
          <w:color w:val="000000"/>
          <w:sz w:val="14"/>
          <w:szCs w:val="14"/>
        </w:rPr>
        <w:t>,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несоответствующе</w:t>
      </w:r>
      <w:r w:rsidR="00B80550">
        <w:rPr>
          <w:color w:val="000000"/>
          <w:sz w:val="14"/>
          <w:szCs w:val="14"/>
        </w:rPr>
        <w:t>го</w:t>
      </w:r>
      <w:r>
        <w:rPr>
          <w:color w:val="000000"/>
          <w:sz w:val="14"/>
          <w:szCs w:val="14"/>
        </w:rPr>
        <w:t xml:space="preserve"> техническим требованиям </w:t>
      </w:r>
      <w:r w:rsidR="00B80550">
        <w:rPr>
          <w:color w:val="000000"/>
          <w:sz w:val="14"/>
          <w:szCs w:val="14"/>
        </w:rPr>
        <w:t>ОПЕРАТОРА оборудования</w:t>
      </w:r>
      <w:r>
        <w:rPr>
          <w:color w:val="000000"/>
          <w:sz w:val="14"/>
          <w:szCs w:val="14"/>
        </w:rPr>
        <w:t>;</w:t>
      </w:r>
    </w:p>
    <w:p w:rsidR="000A1B7E" w:rsidRDefault="00B80550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</w:t>
      </w:r>
      <w:r w:rsidR="000A1B7E">
        <w:rPr>
          <w:color w:val="000000"/>
          <w:sz w:val="14"/>
          <w:szCs w:val="14"/>
        </w:rPr>
        <w:t xml:space="preserve"> вследствие несоблюдения </w:t>
      </w:r>
      <w:r>
        <w:rPr>
          <w:color w:val="000000"/>
          <w:sz w:val="14"/>
          <w:szCs w:val="14"/>
        </w:rPr>
        <w:t>А</w:t>
      </w:r>
      <w:r w:rsidR="000A1B7E">
        <w:rPr>
          <w:color w:val="000000"/>
          <w:sz w:val="14"/>
          <w:szCs w:val="14"/>
        </w:rPr>
        <w:t>бонентом правилэксплуатации используемого оборудования</w:t>
      </w:r>
      <w:r w:rsidR="00FB0071">
        <w:rPr>
          <w:color w:val="000000"/>
          <w:sz w:val="14"/>
          <w:szCs w:val="14"/>
        </w:rPr>
        <w:t>;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- в случаях повреждения абонентской распределительной системы и устройств, произошедших по вине Абонента;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>- из-за отключения абонентской распределительной системы Абонента от сети ОПЕРАТОРА, в том числе, вследствие задолженности Абонента перед ОПЕРАТОРОМ;</w:t>
      </w:r>
    </w:p>
    <w:p w:rsidR="000A1B7E" w:rsidRDefault="00B80550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- </w:t>
      </w:r>
      <w:r w:rsidR="000A1B7E">
        <w:rPr>
          <w:color w:val="000000"/>
          <w:sz w:val="14"/>
          <w:szCs w:val="14"/>
        </w:rPr>
        <w:t>в случае появления обстоятельств, возникших помимо воли и желания ОПЕРАТОРА, и которые нельзя было предвидеть или избежать.</w:t>
      </w:r>
    </w:p>
    <w:p w:rsidR="0078765C" w:rsidRDefault="0078765C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 w:rsidRPr="0078765C">
        <w:rPr>
          <w:color w:val="000000"/>
          <w:sz w:val="14"/>
          <w:szCs w:val="14"/>
        </w:rPr>
        <w:t xml:space="preserve">5.2. Точка разграничения ответственности: </w:t>
      </w:r>
      <w:r w:rsidRPr="0078765C">
        <w:rPr>
          <w:color w:val="000000"/>
          <w:sz w:val="14"/>
          <w:szCs w:val="14"/>
          <w:u w:val="single"/>
        </w:rPr>
        <w:t>первая дверь в квартиру Абонента.</w:t>
      </w:r>
      <w:r w:rsidRPr="0078765C">
        <w:rPr>
          <w:color w:val="000000"/>
          <w:sz w:val="14"/>
          <w:szCs w:val="14"/>
        </w:rPr>
        <w:t xml:space="preserve"> ОПЕРАТОР не несет ответственность за работу оборудования Абонента, находящегося за точкой разграничения ответственности.</w:t>
      </w:r>
    </w:p>
    <w:p w:rsidR="00B80550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</w:t>
      </w:r>
      <w:r w:rsidR="0078765C">
        <w:rPr>
          <w:color w:val="000000"/>
          <w:sz w:val="14"/>
          <w:szCs w:val="14"/>
        </w:rPr>
        <w:t>3</w:t>
      </w:r>
      <w:r>
        <w:rPr>
          <w:color w:val="000000"/>
          <w:sz w:val="14"/>
          <w:szCs w:val="14"/>
        </w:rPr>
        <w:t>. ОПЕРАТОР несет ответственность перед Абонентом за неоказание либо ненадлежащее оказание услуг связи в случаях</w:t>
      </w:r>
      <w:r w:rsidR="00DD7A96">
        <w:rPr>
          <w:color w:val="000000"/>
          <w:sz w:val="14"/>
          <w:szCs w:val="14"/>
        </w:rPr>
        <w:t>,</w:t>
      </w:r>
      <w:r>
        <w:rPr>
          <w:color w:val="000000"/>
          <w:sz w:val="14"/>
          <w:szCs w:val="14"/>
        </w:rPr>
        <w:t xml:space="preserve"> в порядке</w:t>
      </w:r>
      <w:r w:rsidR="00DD7A96">
        <w:rPr>
          <w:color w:val="000000"/>
          <w:sz w:val="14"/>
          <w:szCs w:val="14"/>
        </w:rPr>
        <w:t xml:space="preserve"> и в размере</w:t>
      </w:r>
      <w:r>
        <w:rPr>
          <w:color w:val="000000"/>
          <w:sz w:val="14"/>
          <w:szCs w:val="14"/>
        </w:rPr>
        <w:t>, предусмотренных Правил</w:t>
      </w:r>
      <w:r w:rsidR="00DD7A96">
        <w:rPr>
          <w:color w:val="000000"/>
          <w:sz w:val="14"/>
          <w:szCs w:val="14"/>
        </w:rPr>
        <w:t>ами</w:t>
      </w:r>
      <w:r>
        <w:rPr>
          <w:color w:val="000000"/>
          <w:sz w:val="14"/>
          <w:szCs w:val="14"/>
        </w:rPr>
        <w:t xml:space="preserve"> оказания услуг связи для целей телевизионного вещания и (или) радиовещания, утв. Постановлением Правительства РФ от 22.12.06г. N 785</w:t>
      </w:r>
      <w:r w:rsidR="00B80550">
        <w:rPr>
          <w:color w:val="000000"/>
          <w:sz w:val="14"/>
          <w:szCs w:val="14"/>
        </w:rPr>
        <w:t>.</w:t>
      </w:r>
    </w:p>
    <w:p w:rsidR="00DD7A96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</w:t>
      </w:r>
      <w:r w:rsidR="0078765C">
        <w:rPr>
          <w:color w:val="000000"/>
          <w:sz w:val="14"/>
          <w:szCs w:val="14"/>
        </w:rPr>
        <w:t>4</w:t>
      </w:r>
      <w:r>
        <w:rPr>
          <w:color w:val="000000"/>
          <w:sz w:val="14"/>
          <w:szCs w:val="14"/>
        </w:rPr>
        <w:t>. Абонент обязан возместить ущерб, причиненный ОПЕРАТОРУ вследствие несоблюдения Абонентом обязательств по настоящему Договору, в том числе в связи с использованием неисправно</w:t>
      </w:r>
      <w:r w:rsidR="00B80550">
        <w:rPr>
          <w:color w:val="000000"/>
          <w:sz w:val="14"/>
          <w:szCs w:val="14"/>
        </w:rPr>
        <w:t>го</w:t>
      </w:r>
      <w:r>
        <w:rPr>
          <w:color w:val="000000"/>
          <w:sz w:val="14"/>
          <w:szCs w:val="14"/>
        </w:rPr>
        <w:t xml:space="preserve"> или несертифицированно</w:t>
      </w:r>
      <w:r w:rsidR="00B80550">
        <w:rPr>
          <w:color w:val="000000"/>
          <w:sz w:val="14"/>
          <w:szCs w:val="14"/>
        </w:rPr>
        <w:t>го</w:t>
      </w:r>
      <w:r w:rsidR="00DD7A96">
        <w:rPr>
          <w:color w:val="000000"/>
          <w:sz w:val="14"/>
          <w:szCs w:val="14"/>
        </w:rPr>
        <w:t>оборудования.</w:t>
      </w:r>
    </w:p>
    <w:p w:rsidR="009E1B5F" w:rsidRDefault="009E1B5F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5.5. </w:t>
      </w:r>
      <w:r w:rsidRPr="009E1B5F">
        <w:rPr>
          <w:color w:val="000000"/>
          <w:sz w:val="14"/>
          <w:szCs w:val="14"/>
        </w:rPr>
        <w:t>ОПЕРАТОР не несет ответственность</w:t>
      </w:r>
      <w:r>
        <w:rPr>
          <w:color w:val="000000"/>
          <w:sz w:val="14"/>
          <w:szCs w:val="14"/>
        </w:rPr>
        <w:t xml:space="preserve"> за содержание телеканалов (телепрограмм), распространяемых по сети связи ОПЕРАТОРА. </w:t>
      </w:r>
    </w:p>
    <w:p w:rsidR="00DD7A96" w:rsidRDefault="00DD7A96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</w:t>
      </w:r>
      <w:r w:rsidR="009E1B5F">
        <w:rPr>
          <w:color w:val="000000"/>
          <w:sz w:val="14"/>
          <w:szCs w:val="14"/>
        </w:rPr>
        <w:t>6</w:t>
      </w:r>
      <w:r>
        <w:rPr>
          <w:color w:val="000000"/>
          <w:sz w:val="14"/>
          <w:szCs w:val="14"/>
        </w:rPr>
        <w:t>. ОПЕРАТОР не несет ответственность за достоверность представляемых Абонентом сведений.</w:t>
      </w:r>
    </w:p>
    <w:p w:rsidR="000A1B7E" w:rsidRDefault="000A1B7E" w:rsidP="000A1B7E">
      <w:pPr>
        <w:pStyle w:val="Standard"/>
        <w:autoSpaceDE w:val="0"/>
        <w:jc w:val="both"/>
      </w:pPr>
      <w:r>
        <w:rPr>
          <w:b/>
          <w:bCs/>
          <w:color w:val="000000"/>
          <w:sz w:val="14"/>
          <w:szCs w:val="14"/>
        </w:rPr>
        <w:t>6. СРОК ДЕЙСТВИЯ ДОГОВОРА, ПРОЧИЕ УСЛОВИЯ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6.1. Настоящий Договор вступает в силу в дату, указанную в преамбуле настоящего Договора и действует в течение неопределенного срока.</w:t>
      </w:r>
    </w:p>
    <w:p w:rsidR="007240A7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6.2. Абонент вправе в любое время расторгнуть настоящий Договор (при условии погашения задолженност</w:t>
      </w:r>
      <w:r w:rsidR="007240A7">
        <w:rPr>
          <w:color w:val="000000"/>
          <w:sz w:val="14"/>
          <w:szCs w:val="14"/>
        </w:rPr>
        <w:t xml:space="preserve">и перед ОПЕРАТОРОМ), </w:t>
      </w:r>
      <w:r w:rsidR="007240A7" w:rsidRPr="007240A7">
        <w:rPr>
          <w:color w:val="000000"/>
          <w:sz w:val="14"/>
          <w:szCs w:val="14"/>
        </w:rPr>
        <w:t>в случаях, предусмотренных Правилами оказания услуг ОПЕРАТОРА.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6.3. ОПЕРАТОР имеет право расторгнуть Договор в случаях, предусмотренных Правилами оказания услуг ОПЕРАТОРА</w:t>
      </w:r>
      <w:r w:rsidR="007240A7">
        <w:rPr>
          <w:color w:val="000000"/>
          <w:sz w:val="14"/>
          <w:szCs w:val="14"/>
        </w:rPr>
        <w:t xml:space="preserve"> и де</w:t>
      </w:r>
      <w:r w:rsidR="00FA1A28">
        <w:rPr>
          <w:color w:val="000000"/>
          <w:sz w:val="14"/>
          <w:szCs w:val="14"/>
        </w:rPr>
        <w:t>йствующим законодательством РФ</w:t>
      </w:r>
      <w:r>
        <w:rPr>
          <w:color w:val="000000"/>
          <w:sz w:val="14"/>
          <w:szCs w:val="14"/>
        </w:rPr>
        <w:t>.</w:t>
      </w:r>
    </w:p>
    <w:p w:rsidR="000A1B7E" w:rsidRDefault="000A1B7E" w:rsidP="000A1B7E">
      <w:pPr>
        <w:pStyle w:val="Standard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6.4. Настоящий Договор, Правила оказания услуг ОПЕРАТОРА и условия</w:t>
      </w:r>
      <w:r w:rsidR="00337D56">
        <w:rPr>
          <w:color w:val="000000"/>
          <w:sz w:val="14"/>
          <w:szCs w:val="14"/>
        </w:rPr>
        <w:t>,</w:t>
      </w:r>
      <w:r>
        <w:rPr>
          <w:color w:val="000000"/>
          <w:sz w:val="14"/>
          <w:szCs w:val="14"/>
        </w:rPr>
        <w:t xml:space="preserve"> заказанных Абонентом услуг в совокупности представляют собой соглашение Сторон, устанавливающее, изменяющее или прекращающее их права и обязанности в отношении предоставляемых ОПЕРАТОРОМ Абоненту услуг. Во всем ином, что не предусмотрено настоящим Договором, Стороны руководствуются Правилами оказания услуг ОПЕРАТОРА.</w:t>
      </w:r>
    </w:p>
    <w:p w:rsidR="000A1B7E" w:rsidRPr="00337D56" w:rsidRDefault="000A1B7E" w:rsidP="000A1B7E">
      <w:pPr>
        <w:pStyle w:val="Standard"/>
        <w:autoSpaceDE w:val="0"/>
        <w:jc w:val="both"/>
        <w:rPr>
          <w:sz w:val="14"/>
          <w:szCs w:val="14"/>
        </w:rPr>
      </w:pPr>
      <w:r>
        <w:rPr>
          <w:sz w:val="14"/>
          <w:szCs w:val="14"/>
        </w:rPr>
        <w:t>6.5. Сторонами определено, что все заявления, касающиеся изменения условий настоящего Договора должны быть совершены в письменной форме. Факсимильно</w:t>
      </w:r>
      <w:r w:rsidR="00434BD7">
        <w:rPr>
          <w:sz w:val="14"/>
          <w:szCs w:val="14"/>
        </w:rPr>
        <w:t>е воспроизведение</w:t>
      </w:r>
      <w:r>
        <w:rPr>
          <w:sz w:val="14"/>
          <w:szCs w:val="14"/>
        </w:rPr>
        <w:t xml:space="preserve"> подписи, уполномоченных лиц имеет </w:t>
      </w:r>
      <w:r w:rsidRPr="00337D56">
        <w:rPr>
          <w:sz w:val="14"/>
          <w:szCs w:val="14"/>
        </w:rPr>
        <w:t>юридическую силу при заключении договора, а также в период его действия.</w:t>
      </w:r>
    </w:p>
    <w:p w:rsidR="00337D56" w:rsidRPr="005F2906" w:rsidRDefault="00337D56" w:rsidP="000A1B7E">
      <w:pPr>
        <w:pStyle w:val="Standard"/>
        <w:autoSpaceDE w:val="0"/>
        <w:jc w:val="both"/>
        <w:rPr>
          <w:sz w:val="14"/>
          <w:szCs w:val="14"/>
        </w:rPr>
      </w:pPr>
      <w:r w:rsidRPr="00337D56">
        <w:rPr>
          <w:sz w:val="14"/>
          <w:szCs w:val="14"/>
        </w:rPr>
        <w:t>6.6.</w:t>
      </w:r>
      <w:r w:rsidR="005F2906">
        <w:rPr>
          <w:sz w:val="14"/>
          <w:szCs w:val="14"/>
        </w:rPr>
        <w:t>Абонент, заключая настоящий договор, предоставляет св</w:t>
      </w:r>
      <w:r w:rsidR="00F11BE7">
        <w:rPr>
          <w:sz w:val="14"/>
          <w:szCs w:val="14"/>
        </w:rPr>
        <w:t>о</w:t>
      </w:r>
      <w:r w:rsidR="005F2906">
        <w:rPr>
          <w:sz w:val="14"/>
          <w:szCs w:val="14"/>
        </w:rPr>
        <w:t xml:space="preserve">е согласие Оператору на размещение и эксплуатацию оборудования  и сети ОПЕРАТОРА в многоквартирном доме, расположенном по адресу установки пользовательского оборудования, указанному </w:t>
      </w:r>
      <w:r w:rsidR="00BB2FF4">
        <w:rPr>
          <w:sz w:val="14"/>
          <w:szCs w:val="14"/>
        </w:rPr>
        <w:t>в Акте подключения Абонента</w:t>
      </w:r>
      <w:r w:rsidR="005F2906">
        <w:rPr>
          <w:sz w:val="14"/>
          <w:szCs w:val="14"/>
        </w:rPr>
        <w:t>, для оказания услуг связи, а также на использование в этих целях нежилых помещений и иных объектов общего имущества собственников помещений в многоквартирном доме. Какие-либо платежи в пользу Абонента за размещение оборудования на объектах общего имущества  по настоящему договору не производятся.</w:t>
      </w:r>
    </w:p>
    <w:p w:rsidR="00BF6646" w:rsidRPr="000A1B7E" w:rsidRDefault="000A1B7E" w:rsidP="004B3F1C">
      <w:pPr>
        <w:pStyle w:val="Textbody"/>
        <w:spacing w:after="0"/>
        <w:jc w:val="both"/>
      </w:pPr>
      <w:r w:rsidRPr="00337D56">
        <w:rPr>
          <w:sz w:val="14"/>
          <w:szCs w:val="14"/>
        </w:rPr>
        <w:t>6.</w:t>
      </w:r>
      <w:r w:rsidR="00337D56">
        <w:rPr>
          <w:sz w:val="14"/>
          <w:szCs w:val="14"/>
        </w:rPr>
        <w:t>7</w:t>
      </w:r>
      <w:r w:rsidRPr="00337D56">
        <w:rPr>
          <w:sz w:val="14"/>
          <w:szCs w:val="14"/>
        </w:rPr>
        <w:t>. Абонент согласен на обработку своих персональных данных</w:t>
      </w:r>
      <w:r>
        <w:rPr>
          <w:sz w:val="14"/>
          <w:szCs w:val="14"/>
        </w:rPr>
        <w:t xml:space="preserve"> ОПЕРАТОРОМ, являющимся оператором персональных данных в соответствии с законом № 152-ФЗ "О персональных данных". Абонент не возражает против истребования необходимых сведений (персональных данных о нем) у любых третьих лиц, а также предоставления персональных данных в отношении него третьими лицами в рамках действующего законодательства РФ.</w:t>
      </w:r>
    </w:p>
    <w:sectPr w:rsidR="00BF6646" w:rsidRPr="000A1B7E" w:rsidSect="004B3F1C">
      <w:headerReference w:type="default" r:id="rId8"/>
      <w:footerReference w:type="default" r:id="rId9"/>
      <w:pgSz w:w="11906" w:h="16838"/>
      <w:pgMar w:top="238" w:right="386" w:bottom="249" w:left="442" w:header="720" w:footer="964" w:gutter="0"/>
      <w:cols w:num="3" w:space="720" w:equalWidth="0">
        <w:col w:w="3419" w:space="226"/>
        <w:col w:w="3604" w:space="226"/>
        <w:col w:w="360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40" w:rsidRDefault="00017340" w:rsidP="000A1B7E">
      <w:r>
        <w:separator/>
      </w:r>
    </w:p>
  </w:endnote>
  <w:endnote w:type="continuationSeparator" w:id="1">
    <w:p w:rsidR="00017340" w:rsidRDefault="00017340" w:rsidP="000A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2F8" w:rsidRPr="00E522F8" w:rsidRDefault="00A352F0" w:rsidP="00A352F0">
    <w:pPr>
      <w:pStyle w:val="Standard"/>
      <w:autoSpaceDE w:val="0"/>
      <w:rPr>
        <w:bCs/>
        <w:color w:val="000000"/>
        <w:sz w:val="14"/>
        <w:szCs w:val="14"/>
      </w:rPr>
    </w:pPr>
    <w:r w:rsidRPr="00E522F8">
      <w:rPr>
        <w:bCs/>
        <w:color w:val="000000"/>
        <w:sz w:val="14"/>
        <w:szCs w:val="14"/>
      </w:rPr>
      <w:t>С Правилами оказания услуг ОПЕРАТОРА (</w:t>
    </w:r>
    <w:hyperlink r:id="rId1" w:history="1">
      <w:r w:rsidR="005748AF" w:rsidRPr="00E522F8">
        <w:rPr>
          <w:rStyle w:val="ac"/>
          <w:bCs/>
          <w:sz w:val="14"/>
          <w:szCs w:val="14"/>
          <w:lang w:val="en-US"/>
        </w:rPr>
        <w:t>www</w:t>
      </w:r>
      <w:r w:rsidR="005748AF" w:rsidRPr="00E522F8">
        <w:rPr>
          <w:rStyle w:val="ac"/>
          <w:bCs/>
          <w:sz w:val="14"/>
          <w:szCs w:val="14"/>
        </w:rPr>
        <w:t>.</w:t>
      </w:r>
      <w:r w:rsidR="005748AF" w:rsidRPr="00E522F8">
        <w:rPr>
          <w:rStyle w:val="ac"/>
          <w:bCs/>
          <w:sz w:val="14"/>
          <w:szCs w:val="14"/>
          <w:lang w:val="en-US"/>
        </w:rPr>
        <w:t>seti</w:t>
      </w:r>
      <w:r w:rsidR="005748AF" w:rsidRPr="00E522F8">
        <w:rPr>
          <w:rStyle w:val="ac"/>
          <w:bCs/>
          <w:sz w:val="14"/>
          <w:szCs w:val="14"/>
        </w:rPr>
        <w:t>74</w:t>
      </w:r>
      <w:r w:rsidR="005748AF" w:rsidRPr="00E522F8">
        <w:rPr>
          <w:rStyle w:val="ac"/>
          <w:sz w:val="14"/>
          <w:szCs w:val="14"/>
        </w:rPr>
        <w:t>.ru</w:t>
      </w:r>
    </w:hyperlink>
    <w:r w:rsidRPr="00E522F8">
      <w:rPr>
        <w:bCs/>
        <w:color w:val="000000"/>
        <w:sz w:val="14"/>
        <w:szCs w:val="14"/>
      </w:rPr>
      <w:t xml:space="preserve">), тарифами на услуги ознакомлен, согласен и обязуюсь их выполнять. </w:t>
    </w:r>
    <w:r w:rsidR="00E522F8" w:rsidRPr="00E522F8">
      <w:rPr>
        <w:bCs/>
        <w:color w:val="000000"/>
        <w:sz w:val="14"/>
        <w:szCs w:val="14"/>
      </w:rPr>
      <w:t xml:space="preserve">Даю согласие ОПЕРАТОРУ на обработку своих персональных данных согласно п. 6.7. настоящего договора. </w:t>
    </w:r>
  </w:p>
  <w:p w:rsidR="00E522F8" w:rsidRPr="00E522F8" w:rsidRDefault="00E522F8" w:rsidP="00A352F0">
    <w:pPr>
      <w:pStyle w:val="Standard"/>
      <w:autoSpaceDE w:val="0"/>
      <w:rPr>
        <w:bCs/>
        <w:color w:val="000000"/>
        <w:sz w:val="14"/>
        <w:szCs w:val="14"/>
      </w:rPr>
    </w:pPr>
  </w:p>
  <w:p w:rsidR="00A352F0" w:rsidRPr="00E522F8" w:rsidRDefault="00A352F0" w:rsidP="00A352F0">
    <w:pPr>
      <w:pStyle w:val="Standard"/>
      <w:autoSpaceDE w:val="0"/>
      <w:rPr>
        <w:sz w:val="14"/>
        <w:szCs w:val="14"/>
      </w:rPr>
    </w:pPr>
    <w:r w:rsidRPr="00E522F8">
      <w:rPr>
        <w:bCs/>
        <w:i/>
        <w:iCs/>
        <w:color w:val="000000"/>
        <w:sz w:val="14"/>
        <w:szCs w:val="14"/>
      </w:rPr>
      <w:t>ПОДПИСЬ АБОНЕНТА: ________</w:t>
    </w:r>
    <w:r w:rsidR="00E522F8" w:rsidRPr="00E522F8">
      <w:rPr>
        <w:bCs/>
        <w:i/>
        <w:iCs/>
        <w:color w:val="000000"/>
        <w:sz w:val="14"/>
        <w:szCs w:val="14"/>
      </w:rPr>
      <w:t>_______________________</w:t>
    </w:r>
    <w:r w:rsidRPr="00E522F8">
      <w:rPr>
        <w:bCs/>
        <w:i/>
        <w:iCs/>
        <w:color w:val="000000"/>
        <w:sz w:val="14"/>
        <w:szCs w:val="14"/>
      </w:rPr>
      <w:t>____   ПОДПИСЬ ОПЕРАТОРА:__</w:t>
    </w:r>
    <w:r w:rsidR="00E522F8" w:rsidRPr="00E522F8">
      <w:rPr>
        <w:bCs/>
        <w:i/>
        <w:iCs/>
        <w:color w:val="000000"/>
        <w:sz w:val="14"/>
        <w:szCs w:val="14"/>
      </w:rPr>
      <w:t>_____________</w:t>
    </w:r>
    <w:r w:rsidRPr="00E522F8">
      <w:rPr>
        <w:bCs/>
        <w:i/>
        <w:iCs/>
        <w:color w:val="000000"/>
        <w:sz w:val="14"/>
        <w:szCs w:val="14"/>
      </w:rPr>
      <w:t>___________  /</w:t>
    </w:r>
    <w:r w:rsidR="00E522F8" w:rsidRPr="00E522F8">
      <w:rPr>
        <w:bCs/>
        <w:i/>
        <w:iCs/>
        <w:color w:val="000000"/>
        <w:sz w:val="14"/>
        <w:szCs w:val="14"/>
      </w:rPr>
      <w:t>________________</w:t>
    </w:r>
  </w:p>
  <w:p w:rsidR="00A352F0" w:rsidRPr="00E522F8" w:rsidRDefault="00A352F0" w:rsidP="00A352F0">
    <w:pPr>
      <w:pStyle w:val="Standard"/>
      <w:autoSpaceDE w:val="0"/>
      <w:rPr>
        <w:sz w:val="14"/>
        <w:szCs w:val="14"/>
      </w:rPr>
    </w:pPr>
    <w:r w:rsidRPr="00E522F8">
      <w:rPr>
        <w:bCs/>
        <w:color w:val="000000"/>
        <w:sz w:val="14"/>
        <w:szCs w:val="14"/>
      </w:rPr>
      <w:tab/>
    </w:r>
    <w:r w:rsidRPr="00E522F8">
      <w:rPr>
        <w:bCs/>
        <w:color w:val="000000"/>
        <w:sz w:val="14"/>
        <w:szCs w:val="14"/>
      </w:rPr>
      <w:tab/>
    </w:r>
    <w:r w:rsidRPr="00E522F8">
      <w:rPr>
        <w:bCs/>
        <w:color w:val="000000"/>
        <w:sz w:val="14"/>
        <w:szCs w:val="14"/>
      </w:rPr>
      <w:tab/>
    </w:r>
    <w:r w:rsidRPr="00E522F8">
      <w:rPr>
        <w:bCs/>
        <w:color w:val="000000"/>
        <w:sz w:val="14"/>
        <w:szCs w:val="14"/>
      </w:rPr>
      <w:tab/>
    </w:r>
    <w:r w:rsidRPr="00E522F8">
      <w:rPr>
        <w:bCs/>
        <w:color w:val="000000"/>
        <w:sz w:val="14"/>
        <w:szCs w:val="14"/>
      </w:rPr>
      <w:tab/>
    </w:r>
    <w:r w:rsidRPr="00E522F8">
      <w:rPr>
        <w:bCs/>
        <w:color w:val="000000"/>
        <w:sz w:val="14"/>
        <w:szCs w:val="14"/>
      </w:rPr>
      <w:tab/>
    </w:r>
    <w:r w:rsidRPr="00E522F8">
      <w:rPr>
        <w:bCs/>
        <w:color w:val="000000"/>
        <w:sz w:val="14"/>
        <w:szCs w:val="14"/>
      </w:rPr>
      <w:tab/>
    </w:r>
    <w:r w:rsidRPr="00E522F8">
      <w:rPr>
        <w:bCs/>
        <w:color w:val="000000"/>
        <w:sz w:val="14"/>
        <w:szCs w:val="14"/>
      </w:rPr>
      <w:tab/>
    </w:r>
    <w:r w:rsidRPr="00E522F8">
      <w:rPr>
        <w:color w:val="000000"/>
        <w:sz w:val="14"/>
        <w:szCs w:val="14"/>
      </w:rPr>
      <w:t>(м.п.)</w:t>
    </w:r>
  </w:p>
  <w:p w:rsidR="000A1B7E" w:rsidRPr="00720F09" w:rsidRDefault="00E522F8" w:rsidP="004B3F1C">
    <w:pPr>
      <w:pStyle w:val="a9"/>
      <w:rPr>
        <w:b/>
        <w:sz w:val="14"/>
        <w:szCs w:val="14"/>
      </w:rPr>
    </w:pPr>
    <w:r>
      <w:rPr>
        <w:sz w:val="14"/>
        <w:szCs w:val="14"/>
      </w:rPr>
      <w:t xml:space="preserve">Реквизиты ОПЕРАТОРА: </w:t>
    </w:r>
    <w:r w:rsidR="004B3F1C" w:rsidRPr="004B3F1C">
      <w:rPr>
        <w:sz w:val="14"/>
        <w:szCs w:val="14"/>
      </w:rPr>
      <w:t>ИП Борчанинов С.А. ОГРНИП 304745015900099</w:t>
    </w:r>
    <w:r w:rsidR="004B3F1C">
      <w:rPr>
        <w:sz w:val="14"/>
        <w:szCs w:val="14"/>
      </w:rPr>
      <w:t xml:space="preserve">, р/с </w:t>
    </w:r>
    <w:r w:rsidR="004B3F1C" w:rsidRPr="004B3F1C">
      <w:rPr>
        <w:sz w:val="14"/>
        <w:szCs w:val="14"/>
      </w:rPr>
      <w:t xml:space="preserve"> 40802810100120001535 в ПАО «ЧЕЛЯБИНВЕСТБАНК» в г. Челябинск</w:t>
    </w:r>
    <w:r w:rsidR="00720F09">
      <w:rPr>
        <w:sz w:val="14"/>
        <w:szCs w:val="14"/>
      </w:rPr>
      <w:t xml:space="preserve">, </w:t>
    </w:r>
    <w:r w:rsidR="004B3F1C" w:rsidRPr="004B3F1C">
      <w:rPr>
        <w:sz w:val="14"/>
        <w:szCs w:val="14"/>
      </w:rPr>
      <w:t>к/с 30101810400000000779, БИК 047501779</w:t>
    </w:r>
    <w:r w:rsidR="004B3F1C">
      <w:rPr>
        <w:sz w:val="14"/>
        <w:szCs w:val="14"/>
      </w:rPr>
      <w:t xml:space="preserve">, </w:t>
    </w:r>
    <w:r w:rsidR="004B3F1C" w:rsidRPr="004B3F1C">
      <w:rPr>
        <w:sz w:val="14"/>
        <w:szCs w:val="14"/>
      </w:rPr>
      <w:t xml:space="preserve">Адрес для почты: 454091 г. Челябинск, а/я 13335. </w:t>
    </w:r>
    <w:r w:rsidR="004B3F1C" w:rsidRPr="00720F09">
      <w:rPr>
        <w:b/>
        <w:sz w:val="14"/>
        <w:szCs w:val="14"/>
      </w:rPr>
      <w:t>А</w:t>
    </w:r>
    <w:r w:rsidR="000E6B4E">
      <w:rPr>
        <w:b/>
        <w:sz w:val="14"/>
        <w:szCs w:val="14"/>
      </w:rPr>
      <w:t>бонентский отдел</w:t>
    </w:r>
    <w:r w:rsidR="004B3F1C" w:rsidRPr="00720F09">
      <w:rPr>
        <w:b/>
        <w:sz w:val="14"/>
        <w:szCs w:val="14"/>
      </w:rPr>
      <w:t xml:space="preserve">: г. Карталы, ул. Пушкина, д. 15/4, офис 17, тел. </w:t>
    </w:r>
    <w:r w:rsidR="00720F09" w:rsidRPr="00720F09">
      <w:rPr>
        <w:b/>
        <w:sz w:val="14"/>
        <w:szCs w:val="14"/>
      </w:rPr>
      <w:t>8-800-300-800-2</w:t>
    </w:r>
    <w:r w:rsidR="00720F09">
      <w:rPr>
        <w:b/>
        <w:sz w:val="14"/>
        <w:szCs w:val="14"/>
      </w:rPr>
      <w:t>.</w:t>
    </w:r>
    <w:r w:rsidR="00D6069E" w:rsidRPr="00D6069E">
      <w:rPr>
        <w:b/>
        <w:sz w:val="14"/>
        <w:szCs w:val="14"/>
      </w:rPr>
      <w:t>e-mail: info@seti74.ru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40" w:rsidRDefault="00017340" w:rsidP="000A1B7E">
      <w:r>
        <w:separator/>
      </w:r>
    </w:p>
  </w:footnote>
  <w:footnote w:type="continuationSeparator" w:id="1">
    <w:p w:rsidR="00017340" w:rsidRDefault="00017340" w:rsidP="000A1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Look w:val="04A0"/>
    </w:tblPr>
    <w:tblGrid>
      <w:gridCol w:w="11294"/>
    </w:tblGrid>
    <w:tr w:rsidR="000A1B7E" w:rsidTr="000A1B7E">
      <w:tc>
        <w:tcPr>
          <w:tcW w:w="11294" w:type="dxa"/>
        </w:tcPr>
        <w:p w:rsidR="000A1B7E" w:rsidRPr="009D7D8D" w:rsidRDefault="000A1B7E" w:rsidP="000A1B7E">
          <w:pPr>
            <w:keepNext/>
            <w:suppressAutoHyphens/>
            <w:autoSpaceDN w:val="0"/>
            <w:ind w:left="-34" w:firstLine="34"/>
            <w:textAlignment w:val="baseline"/>
            <w:outlineLvl w:val="1"/>
            <w:rPr>
              <w:b/>
              <w:kern w:val="3"/>
              <w:sz w:val="14"/>
              <w:szCs w:val="14"/>
              <w:lang w:eastAsia="zh-CN"/>
            </w:rPr>
          </w:pPr>
          <w:r w:rsidRPr="009D7D8D">
            <w:rPr>
              <w:b/>
              <w:kern w:val="3"/>
              <w:sz w:val="14"/>
              <w:szCs w:val="14"/>
              <w:lang w:eastAsia="zh-CN"/>
            </w:rPr>
            <w:t xml:space="preserve">ДОГОВОР  НА  ОКАЗАНИЕ </w:t>
          </w:r>
          <w:r w:rsidR="009D7D8D" w:rsidRPr="009D7D8D">
            <w:rPr>
              <w:b/>
              <w:kern w:val="3"/>
              <w:sz w:val="14"/>
              <w:szCs w:val="14"/>
              <w:lang w:eastAsia="zh-CN"/>
            </w:rPr>
            <w:t>УСЛУГ СВЯЗИ  № ________________-КТВ</w:t>
          </w:r>
          <w:r w:rsidRPr="009D7D8D">
            <w:rPr>
              <w:b/>
              <w:kern w:val="3"/>
              <w:sz w:val="14"/>
              <w:szCs w:val="14"/>
              <w:lang w:eastAsia="zh-CN"/>
            </w:rPr>
            <w:t xml:space="preserve">  от «______» ________________20_____г.</w:t>
          </w:r>
          <w:r w:rsidR="00F45748">
            <w:rPr>
              <w:b/>
              <w:kern w:val="3"/>
              <w:sz w:val="14"/>
              <w:szCs w:val="14"/>
              <w:lang w:eastAsia="zh-CN"/>
            </w:rPr>
            <w:t xml:space="preserve">__________________________ </w:t>
          </w:r>
          <w:r w:rsidR="009D7D8D" w:rsidRPr="009D7D8D">
            <w:rPr>
              <w:b/>
              <w:kern w:val="3"/>
              <w:sz w:val="14"/>
              <w:szCs w:val="14"/>
              <w:lang w:eastAsia="zh-CN"/>
            </w:rPr>
            <w:t>, Челябинской области.</w:t>
          </w:r>
        </w:p>
        <w:p w:rsidR="000A1B7E" w:rsidRPr="009D7D8D" w:rsidRDefault="000A1B7E" w:rsidP="000A1B7E">
          <w:pPr>
            <w:suppressAutoHyphens/>
            <w:autoSpaceDN w:val="0"/>
            <w:ind w:left="7" w:right="-2"/>
            <w:textAlignment w:val="baseline"/>
            <w:rPr>
              <w:kern w:val="3"/>
              <w:sz w:val="14"/>
              <w:szCs w:val="14"/>
              <w:lang w:eastAsia="zh-CN"/>
            </w:rPr>
          </w:pPr>
          <w:r w:rsidRPr="009D7D8D">
            <w:rPr>
              <w:kern w:val="3"/>
              <w:sz w:val="14"/>
              <w:szCs w:val="14"/>
              <w:lang w:eastAsia="zh-CN"/>
            </w:rPr>
            <w:t>Стороны Договора: Оператор – Индивидуальный предприниматель Борчанинов Сергей Александрович («СЕТИ  74»)</w:t>
          </w:r>
          <w:r w:rsidR="00E84A48" w:rsidRPr="009D7D8D">
            <w:rPr>
              <w:kern w:val="3"/>
              <w:sz w:val="14"/>
              <w:szCs w:val="14"/>
              <w:lang w:eastAsia="zh-CN"/>
            </w:rPr>
            <w:t>,</w:t>
          </w:r>
          <w:r w:rsidRPr="009D7D8D">
            <w:rPr>
              <w:kern w:val="3"/>
              <w:sz w:val="14"/>
              <w:szCs w:val="14"/>
              <w:lang w:eastAsia="zh-CN"/>
            </w:rPr>
            <w:t xml:space="preserve">  действующ</w:t>
          </w:r>
          <w:r w:rsidR="00E84A48" w:rsidRPr="009D7D8D">
            <w:rPr>
              <w:kern w:val="3"/>
              <w:sz w:val="14"/>
              <w:szCs w:val="14"/>
              <w:lang w:eastAsia="zh-CN"/>
            </w:rPr>
            <w:t>ий</w:t>
          </w:r>
          <w:r w:rsidRPr="009D7D8D">
            <w:rPr>
              <w:kern w:val="3"/>
              <w:sz w:val="14"/>
              <w:szCs w:val="14"/>
              <w:lang w:eastAsia="zh-CN"/>
            </w:rPr>
            <w:t xml:space="preserve"> на основании  </w:t>
          </w:r>
          <w:r w:rsidR="00E84A48" w:rsidRPr="009D7D8D">
            <w:rPr>
              <w:kern w:val="3"/>
              <w:sz w:val="14"/>
              <w:szCs w:val="14"/>
              <w:lang w:eastAsia="zh-CN"/>
            </w:rPr>
            <w:t xml:space="preserve">Свидетельства </w:t>
          </w:r>
          <w:r w:rsidRPr="009D7D8D">
            <w:rPr>
              <w:kern w:val="3"/>
              <w:sz w:val="14"/>
              <w:szCs w:val="14"/>
              <w:lang w:eastAsia="zh-CN"/>
            </w:rPr>
            <w:t xml:space="preserve"> и </w:t>
          </w:r>
          <w:r w:rsidRPr="009D7D8D">
            <w:rPr>
              <w:bCs/>
              <w:color w:val="000000"/>
              <w:kern w:val="3"/>
              <w:sz w:val="14"/>
              <w:szCs w:val="14"/>
              <w:lang w:eastAsia="zh-CN"/>
            </w:rPr>
            <w:t>Лицензи</w:t>
          </w:r>
          <w:r w:rsidR="00E84A48" w:rsidRPr="009D7D8D">
            <w:rPr>
              <w:bCs/>
              <w:color w:val="000000"/>
              <w:kern w:val="3"/>
              <w:sz w:val="14"/>
              <w:szCs w:val="14"/>
              <w:lang w:eastAsia="zh-CN"/>
            </w:rPr>
            <w:t xml:space="preserve">и </w:t>
          </w:r>
          <w:r w:rsidR="00166528" w:rsidRPr="009D7D8D">
            <w:rPr>
              <w:bCs/>
              <w:color w:val="000000"/>
              <w:kern w:val="3"/>
              <w:sz w:val="14"/>
              <w:szCs w:val="14"/>
              <w:lang w:eastAsia="zh-CN"/>
            </w:rPr>
            <w:t>Роскомнадзора</w:t>
          </w:r>
          <w:r w:rsidRPr="009D7D8D">
            <w:rPr>
              <w:bCs/>
              <w:color w:val="000000"/>
              <w:kern w:val="3"/>
              <w:sz w:val="14"/>
              <w:szCs w:val="14"/>
              <w:lang w:eastAsia="zh-CN"/>
            </w:rPr>
            <w:t xml:space="preserve">  № 1</w:t>
          </w:r>
          <w:r w:rsidR="00E84A48" w:rsidRPr="009D7D8D">
            <w:rPr>
              <w:bCs/>
              <w:color w:val="000000"/>
              <w:kern w:val="3"/>
              <w:sz w:val="14"/>
              <w:szCs w:val="14"/>
              <w:lang w:eastAsia="zh-CN"/>
            </w:rPr>
            <w:t xml:space="preserve">04048 от 12.10.2012г. </w:t>
          </w:r>
          <w:r w:rsidRPr="009D7D8D">
            <w:rPr>
              <w:bCs/>
              <w:color w:val="000000"/>
              <w:kern w:val="3"/>
              <w:sz w:val="14"/>
              <w:szCs w:val="14"/>
              <w:lang w:eastAsia="zh-CN"/>
            </w:rPr>
            <w:t>г.</w:t>
          </w:r>
          <w:r w:rsidRPr="009D7D8D">
            <w:rPr>
              <w:kern w:val="3"/>
              <w:sz w:val="14"/>
              <w:szCs w:val="14"/>
              <w:lang w:eastAsia="zh-CN"/>
            </w:rPr>
            <w:t>, и АБОНЕНТ:</w:t>
          </w:r>
        </w:p>
        <w:p w:rsidR="000A1B7E" w:rsidRPr="009D7D8D" w:rsidRDefault="000A1B7E" w:rsidP="000A1B7E">
          <w:pPr>
            <w:suppressAutoHyphens/>
            <w:autoSpaceDN w:val="0"/>
            <w:ind w:left="-34" w:firstLine="34"/>
            <w:textAlignment w:val="baseline"/>
            <w:rPr>
              <w:kern w:val="3"/>
              <w:sz w:val="14"/>
              <w:szCs w:val="14"/>
              <w:lang w:eastAsia="zh-CN"/>
            </w:rPr>
          </w:pPr>
        </w:p>
        <w:p w:rsidR="00BB2FF4" w:rsidRDefault="000A1B7E" w:rsidP="000A1B7E">
          <w:pPr>
            <w:suppressAutoHyphens/>
            <w:autoSpaceDN w:val="0"/>
            <w:ind w:left="-34" w:firstLine="34"/>
            <w:textAlignment w:val="baseline"/>
            <w:rPr>
              <w:b/>
              <w:bCs/>
              <w:i/>
              <w:kern w:val="3"/>
              <w:sz w:val="14"/>
              <w:szCs w:val="14"/>
              <w:lang w:eastAsia="zh-CN"/>
            </w:rPr>
          </w:pPr>
          <w:r w:rsidRPr="009D7D8D">
            <w:rPr>
              <w:b/>
              <w:bCs/>
              <w:i/>
              <w:kern w:val="3"/>
              <w:sz w:val="14"/>
              <w:szCs w:val="14"/>
              <w:lang w:eastAsia="zh-CN"/>
            </w:rPr>
            <w:t>Фамилия:  _____________________</w:t>
          </w:r>
          <w:r w:rsidR="00BB2FF4">
            <w:rPr>
              <w:b/>
              <w:bCs/>
              <w:i/>
              <w:kern w:val="3"/>
              <w:sz w:val="14"/>
              <w:szCs w:val="14"/>
              <w:lang w:eastAsia="zh-CN"/>
            </w:rPr>
            <w:t>_____</w:t>
          </w:r>
          <w:r w:rsidRPr="009D7D8D">
            <w:rPr>
              <w:b/>
              <w:bCs/>
              <w:i/>
              <w:kern w:val="3"/>
              <w:sz w:val="14"/>
              <w:szCs w:val="14"/>
              <w:lang w:eastAsia="zh-CN"/>
            </w:rPr>
            <w:t>_____</w:t>
          </w:r>
          <w:r w:rsidR="00BB2FF4">
            <w:rPr>
              <w:b/>
              <w:bCs/>
              <w:i/>
              <w:kern w:val="3"/>
              <w:sz w:val="14"/>
              <w:szCs w:val="14"/>
              <w:lang w:eastAsia="zh-CN"/>
            </w:rPr>
            <w:t>______</w:t>
          </w:r>
          <w:r w:rsidRPr="009D7D8D">
            <w:rPr>
              <w:b/>
              <w:bCs/>
              <w:i/>
              <w:kern w:val="3"/>
              <w:sz w:val="14"/>
              <w:szCs w:val="14"/>
              <w:lang w:eastAsia="zh-CN"/>
            </w:rPr>
            <w:t>______ Имя:  _</w:t>
          </w:r>
          <w:r w:rsidR="00BB2FF4">
            <w:rPr>
              <w:b/>
              <w:bCs/>
              <w:i/>
              <w:kern w:val="3"/>
              <w:sz w:val="14"/>
              <w:szCs w:val="14"/>
              <w:lang w:eastAsia="zh-CN"/>
            </w:rPr>
            <w:t>______________</w:t>
          </w:r>
          <w:r w:rsidRPr="009D7D8D">
            <w:rPr>
              <w:b/>
              <w:bCs/>
              <w:i/>
              <w:kern w:val="3"/>
              <w:sz w:val="14"/>
              <w:szCs w:val="14"/>
              <w:lang w:eastAsia="zh-CN"/>
            </w:rPr>
            <w:t>________________</w:t>
          </w:r>
          <w:r w:rsidR="00BB2FF4">
            <w:rPr>
              <w:b/>
              <w:bCs/>
              <w:i/>
              <w:kern w:val="3"/>
              <w:sz w:val="14"/>
              <w:szCs w:val="14"/>
              <w:lang w:eastAsia="zh-CN"/>
            </w:rPr>
            <w:t>___</w:t>
          </w:r>
          <w:r w:rsidRPr="009D7D8D">
            <w:rPr>
              <w:b/>
              <w:bCs/>
              <w:i/>
              <w:kern w:val="3"/>
              <w:sz w:val="14"/>
              <w:szCs w:val="14"/>
              <w:lang w:eastAsia="zh-CN"/>
            </w:rPr>
            <w:t>_________  Отчество:  _</w:t>
          </w:r>
          <w:r w:rsidR="00BB2FF4">
            <w:rPr>
              <w:b/>
              <w:bCs/>
              <w:i/>
              <w:kern w:val="3"/>
              <w:sz w:val="14"/>
              <w:szCs w:val="14"/>
              <w:lang w:eastAsia="zh-CN"/>
            </w:rPr>
            <w:t>________________</w:t>
          </w:r>
          <w:r w:rsidR="00F1361C">
            <w:rPr>
              <w:b/>
              <w:bCs/>
              <w:i/>
              <w:kern w:val="3"/>
              <w:sz w:val="14"/>
              <w:szCs w:val="14"/>
              <w:lang w:eastAsia="zh-CN"/>
            </w:rPr>
            <w:t>_______________________</w:t>
          </w:r>
        </w:p>
        <w:p w:rsidR="00BB2FF4" w:rsidRDefault="00BB2FF4" w:rsidP="00BB2FF4">
          <w:pPr>
            <w:rPr>
              <w:b/>
              <w:bCs/>
              <w:i/>
              <w:kern w:val="3"/>
              <w:sz w:val="14"/>
              <w:szCs w:val="14"/>
              <w:lang w:eastAsia="zh-CN"/>
            </w:rPr>
          </w:pPr>
        </w:p>
        <w:p w:rsidR="00BB2FF4" w:rsidRPr="00BB2FF4" w:rsidRDefault="000A1B7E" w:rsidP="00BB2FF4">
          <w:pPr>
            <w:rPr>
              <w:b/>
              <w:bCs/>
              <w:i/>
              <w:kern w:val="3"/>
              <w:sz w:val="14"/>
              <w:szCs w:val="14"/>
              <w:lang w:eastAsia="zh-CN"/>
            </w:rPr>
          </w:pPr>
          <w:r w:rsidRPr="009D7D8D">
            <w:rPr>
              <w:b/>
              <w:bCs/>
              <w:i/>
              <w:kern w:val="3"/>
              <w:sz w:val="14"/>
              <w:szCs w:val="14"/>
              <w:lang w:eastAsia="zh-CN"/>
            </w:rPr>
            <w:t>Дата  рождения:  _____________________</w:t>
          </w:r>
          <w:r w:rsidR="00BB2FF4" w:rsidRPr="00BB2FF4">
            <w:rPr>
              <w:b/>
              <w:bCs/>
              <w:i/>
              <w:kern w:val="3"/>
              <w:sz w:val="14"/>
              <w:szCs w:val="14"/>
              <w:lang w:eastAsia="zh-CN"/>
            </w:rPr>
            <w:t>Место рождения: _____</w:t>
          </w:r>
          <w:r w:rsidR="00BB2FF4">
            <w:rPr>
              <w:b/>
              <w:bCs/>
              <w:i/>
              <w:kern w:val="3"/>
              <w:sz w:val="14"/>
              <w:szCs w:val="14"/>
              <w:lang w:eastAsia="zh-CN"/>
            </w:rPr>
            <w:t>__________________________________________________________________________</w:t>
          </w:r>
          <w:r w:rsidR="00F1361C">
            <w:rPr>
              <w:b/>
              <w:bCs/>
              <w:i/>
              <w:kern w:val="3"/>
              <w:sz w:val="14"/>
              <w:szCs w:val="14"/>
              <w:lang w:eastAsia="zh-CN"/>
            </w:rPr>
            <w:t>____________________</w:t>
          </w:r>
        </w:p>
        <w:p w:rsidR="000A1B7E" w:rsidRPr="009D7D8D" w:rsidRDefault="000A1B7E" w:rsidP="000A1B7E">
          <w:pPr>
            <w:suppressAutoHyphens/>
            <w:autoSpaceDN w:val="0"/>
            <w:ind w:left="-34" w:firstLine="34"/>
            <w:textAlignment w:val="baseline"/>
            <w:rPr>
              <w:b/>
              <w:bCs/>
              <w:i/>
              <w:kern w:val="3"/>
              <w:sz w:val="14"/>
              <w:szCs w:val="14"/>
              <w:lang w:eastAsia="zh-CN"/>
            </w:rPr>
          </w:pPr>
        </w:p>
        <w:p w:rsidR="000A1B7E" w:rsidRPr="009D7D8D" w:rsidRDefault="000A1B7E" w:rsidP="000A1B7E">
          <w:pPr>
            <w:suppressAutoHyphens/>
            <w:autoSpaceDN w:val="0"/>
            <w:ind w:left="-34" w:firstLine="34"/>
            <w:textAlignment w:val="baseline"/>
            <w:rPr>
              <w:b/>
              <w:bCs/>
              <w:i/>
              <w:kern w:val="3"/>
              <w:sz w:val="14"/>
              <w:szCs w:val="14"/>
              <w:lang w:eastAsia="zh-CN"/>
            </w:rPr>
          </w:pPr>
          <w:r w:rsidRPr="009D7D8D">
            <w:rPr>
              <w:b/>
              <w:bCs/>
              <w:i/>
              <w:kern w:val="3"/>
              <w:sz w:val="14"/>
              <w:szCs w:val="14"/>
              <w:lang w:eastAsia="zh-CN"/>
            </w:rPr>
            <w:t>Адрес регистрации: ____________________________________________________________________________________________________ Телефон: _____________________________</w:t>
          </w:r>
        </w:p>
        <w:p w:rsidR="000A1B7E" w:rsidRPr="009D7D8D" w:rsidRDefault="000A1B7E" w:rsidP="000A1B7E">
          <w:pPr>
            <w:suppressAutoHyphens/>
            <w:autoSpaceDN w:val="0"/>
            <w:ind w:left="-34" w:firstLine="34"/>
            <w:textAlignment w:val="baseline"/>
            <w:rPr>
              <w:b/>
              <w:bCs/>
              <w:i/>
              <w:kern w:val="3"/>
              <w:sz w:val="14"/>
              <w:szCs w:val="14"/>
              <w:lang w:eastAsia="zh-CN"/>
            </w:rPr>
          </w:pPr>
        </w:p>
        <w:p w:rsidR="000A1B7E" w:rsidRPr="009D7D8D" w:rsidRDefault="000A1B7E" w:rsidP="000A1B7E">
          <w:pPr>
            <w:pStyle w:val="a7"/>
            <w:rPr>
              <w:sz w:val="14"/>
              <w:szCs w:val="14"/>
            </w:rPr>
          </w:pPr>
          <w:r w:rsidRPr="009D7D8D">
            <w:rPr>
              <w:rFonts w:cs="Mangal"/>
              <w:b/>
              <w:bCs/>
              <w:i/>
              <w:kern w:val="3"/>
              <w:sz w:val="14"/>
              <w:szCs w:val="14"/>
              <w:lang w:eastAsia="zh-CN" w:bidi="hi-IN"/>
            </w:rPr>
            <w:t>Паспорт  серия _________  номер ____________  дата выдачи ______________  кем выдан  _________________________________________________________________________</w:t>
          </w:r>
          <w:r w:rsidR="00F1361C">
            <w:rPr>
              <w:rFonts w:cs="Mangal"/>
              <w:b/>
              <w:bCs/>
              <w:i/>
              <w:kern w:val="3"/>
              <w:sz w:val="14"/>
              <w:szCs w:val="14"/>
              <w:lang w:eastAsia="zh-CN" w:bidi="hi-IN"/>
            </w:rPr>
            <w:t>_</w:t>
          </w:r>
        </w:p>
        <w:p w:rsidR="000A1B7E" w:rsidRDefault="000A1B7E">
          <w:pPr>
            <w:pStyle w:val="a7"/>
          </w:pPr>
        </w:p>
      </w:tc>
    </w:tr>
  </w:tbl>
  <w:p w:rsidR="000A1B7E" w:rsidRDefault="000A1B7E" w:rsidP="00E84A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863"/>
    <w:multiLevelType w:val="hybridMultilevel"/>
    <w:tmpl w:val="65FE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A02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6430D"/>
    <w:multiLevelType w:val="hybridMultilevel"/>
    <w:tmpl w:val="25465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62A8C"/>
    <w:multiLevelType w:val="hybridMultilevel"/>
    <w:tmpl w:val="02DE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A83"/>
    <w:multiLevelType w:val="hybridMultilevel"/>
    <w:tmpl w:val="9A482700"/>
    <w:lvl w:ilvl="0" w:tplc="55A643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A48B9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C5BCB"/>
    <w:multiLevelType w:val="multilevel"/>
    <w:tmpl w:val="4016DE66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hint="default"/>
      </w:rPr>
    </w:lvl>
  </w:abstractNum>
  <w:abstractNum w:abstractNumId="5">
    <w:nsid w:val="5AC27C39"/>
    <w:multiLevelType w:val="hybridMultilevel"/>
    <w:tmpl w:val="ADCA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10870"/>
    <w:multiLevelType w:val="hybridMultilevel"/>
    <w:tmpl w:val="47749298"/>
    <w:lvl w:ilvl="0" w:tplc="55A643B8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3D6C"/>
    <w:rsid w:val="00005170"/>
    <w:rsid w:val="00005A00"/>
    <w:rsid w:val="00006D91"/>
    <w:rsid w:val="0000709A"/>
    <w:rsid w:val="00010BB6"/>
    <w:rsid w:val="00017340"/>
    <w:rsid w:val="00027743"/>
    <w:rsid w:val="00027AB0"/>
    <w:rsid w:val="00027D81"/>
    <w:rsid w:val="00027F8C"/>
    <w:rsid w:val="000318D0"/>
    <w:rsid w:val="000333F9"/>
    <w:rsid w:val="00035A3A"/>
    <w:rsid w:val="000401B4"/>
    <w:rsid w:val="0004628A"/>
    <w:rsid w:val="00046732"/>
    <w:rsid w:val="00047CF2"/>
    <w:rsid w:val="000527FB"/>
    <w:rsid w:val="00057A4A"/>
    <w:rsid w:val="00063021"/>
    <w:rsid w:val="00063C9B"/>
    <w:rsid w:val="00064FDD"/>
    <w:rsid w:val="000651A0"/>
    <w:rsid w:val="00065534"/>
    <w:rsid w:val="00067997"/>
    <w:rsid w:val="000720D2"/>
    <w:rsid w:val="00072148"/>
    <w:rsid w:val="00073D35"/>
    <w:rsid w:val="000759E1"/>
    <w:rsid w:val="00075AB3"/>
    <w:rsid w:val="00081A3E"/>
    <w:rsid w:val="00082CE5"/>
    <w:rsid w:val="00086929"/>
    <w:rsid w:val="00090629"/>
    <w:rsid w:val="00091B5C"/>
    <w:rsid w:val="0009386F"/>
    <w:rsid w:val="0009627C"/>
    <w:rsid w:val="000A1B7E"/>
    <w:rsid w:val="000A220C"/>
    <w:rsid w:val="000A2FBA"/>
    <w:rsid w:val="000A7BDD"/>
    <w:rsid w:val="000B18E1"/>
    <w:rsid w:val="000C47FD"/>
    <w:rsid w:val="000C4E3E"/>
    <w:rsid w:val="000D03E0"/>
    <w:rsid w:val="000D28B3"/>
    <w:rsid w:val="000D5886"/>
    <w:rsid w:val="000D723F"/>
    <w:rsid w:val="000E2280"/>
    <w:rsid w:val="000E6B4E"/>
    <w:rsid w:val="000F37FE"/>
    <w:rsid w:val="000F7A0C"/>
    <w:rsid w:val="00101E0C"/>
    <w:rsid w:val="00105309"/>
    <w:rsid w:val="001114E0"/>
    <w:rsid w:val="00112EF0"/>
    <w:rsid w:val="00113563"/>
    <w:rsid w:val="00121146"/>
    <w:rsid w:val="001265B2"/>
    <w:rsid w:val="00130D5F"/>
    <w:rsid w:val="00131827"/>
    <w:rsid w:val="001353FE"/>
    <w:rsid w:val="00140B6F"/>
    <w:rsid w:val="00142A45"/>
    <w:rsid w:val="0014461F"/>
    <w:rsid w:val="00144F32"/>
    <w:rsid w:val="00147529"/>
    <w:rsid w:val="00151BA0"/>
    <w:rsid w:val="00152F4B"/>
    <w:rsid w:val="001540E5"/>
    <w:rsid w:val="001564FD"/>
    <w:rsid w:val="00157919"/>
    <w:rsid w:val="00157A96"/>
    <w:rsid w:val="0016049D"/>
    <w:rsid w:val="00161B44"/>
    <w:rsid w:val="0016317E"/>
    <w:rsid w:val="00165410"/>
    <w:rsid w:val="00166528"/>
    <w:rsid w:val="001677B7"/>
    <w:rsid w:val="0017108B"/>
    <w:rsid w:val="00175879"/>
    <w:rsid w:val="00176983"/>
    <w:rsid w:val="001872D2"/>
    <w:rsid w:val="00187F12"/>
    <w:rsid w:val="00194874"/>
    <w:rsid w:val="00196511"/>
    <w:rsid w:val="001A4B2A"/>
    <w:rsid w:val="001B0090"/>
    <w:rsid w:val="001B1984"/>
    <w:rsid w:val="001B1D26"/>
    <w:rsid w:val="001B202A"/>
    <w:rsid w:val="001B378B"/>
    <w:rsid w:val="001C08E6"/>
    <w:rsid w:val="001C0FE8"/>
    <w:rsid w:val="001C349D"/>
    <w:rsid w:val="001C3E7A"/>
    <w:rsid w:val="001C5E79"/>
    <w:rsid w:val="001C7199"/>
    <w:rsid w:val="001D1CA0"/>
    <w:rsid w:val="001D7F37"/>
    <w:rsid w:val="001E0EC1"/>
    <w:rsid w:val="001E5254"/>
    <w:rsid w:val="001F1AD9"/>
    <w:rsid w:val="001F2A49"/>
    <w:rsid w:val="001F62D8"/>
    <w:rsid w:val="001F7223"/>
    <w:rsid w:val="002061FF"/>
    <w:rsid w:val="00212218"/>
    <w:rsid w:val="00214F31"/>
    <w:rsid w:val="00215F62"/>
    <w:rsid w:val="00222C07"/>
    <w:rsid w:val="0022317C"/>
    <w:rsid w:val="00226D80"/>
    <w:rsid w:val="002337E1"/>
    <w:rsid w:val="00233ADE"/>
    <w:rsid w:val="00235AD0"/>
    <w:rsid w:val="00235BE1"/>
    <w:rsid w:val="002400C4"/>
    <w:rsid w:val="002408D4"/>
    <w:rsid w:val="00240A1E"/>
    <w:rsid w:val="00241E16"/>
    <w:rsid w:val="0024318A"/>
    <w:rsid w:val="00244235"/>
    <w:rsid w:val="00244D97"/>
    <w:rsid w:val="00247775"/>
    <w:rsid w:val="00250981"/>
    <w:rsid w:val="002514D4"/>
    <w:rsid w:val="00251F05"/>
    <w:rsid w:val="00252984"/>
    <w:rsid w:val="00253FDB"/>
    <w:rsid w:val="002576D6"/>
    <w:rsid w:val="00261BF9"/>
    <w:rsid w:val="00263EC7"/>
    <w:rsid w:val="00264E6A"/>
    <w:rsid w:val="0026788D"/>
    <w:rsid w:val="00267AF2"/>
    <w:rsid w:val="0027368B"/>
    <w:rsid w:val="00275D4D"/>
    <w:rsid w:val="002772EC"/>
    <w:rsid w:val="00277516"/>
    <w:rsid w:val="0028236F"/>
    <w:rsid w:val="00284E48"/>
    <w:rsid w:val="00287784"/>
    <w:rsid w:val="002935D4"/>
    <w:rsid w:val="00294939"/>
    <w:rsid w:val="00297826"/>
    <w:rsid w:val="002A62C5"/>
    <w:rsid w:val="002A78B6"/>
    <w:rsid w:val="002B1202"/>
    <w:rsid w:val="002B3242"/>
    <w:rsid w:val="002B46ED"/>
    <w:rsid w:val="002B600E"/>
    <w:rsid w:val="002B7634"/>
    <w:rsid w:val="002C4675"/>
    <w:rsid w:val="002C47E4"/>
    <w:rsid w:val="002C5CDD"/>
    <w:rsid w:val="002C71CB"/>
    <w:rsid w:val="002D0A66"/>
    <w:rsid w:val="002D27C2"/>
    <w:rsid w:val="002D3EEB"/>
    <w:rsid w:val="002D6B53"/>
    <w:rsid w:val="002F3DB8"/>
    <w:rsid w:val="002F5A66"/>
    <w:rsid w:val="002F5AE2"/>
    <w:rsid w:val="002F7400"/>
    <w:rsid w:val="00300C2B"/>
    <w:rsid w:val="00302112"/>
    <w:rsid w:val="00306692"/>
    <w:rsid w:val="0031348D"/>
    <w:rsid w:val="00313664"/>
    <w:rsid w:val="00316FDD"/>
    <w:rsid w:val="00320583"/>
    <w:rsid w:val="00322C78"/>
    <w:rsid w:val="00323C90"/>
    <w:rsid w:val="00330800"/>
    <w:rsid w:val="00332998"/>
    <w:rsid w:val="00335A4B"/>
    <w:rsid w:val="00335B5A"/>
    <w:rsid w:val="00337D56"/>
    <w:rsid w:val="00342119"/>
    <w:rsid w:val="003443FC"/>
    <w:rsid w:val="003470AC"/>
    <w:rsid w:val="003519D3"/>
    <w:rsid w:val="003526D3"/>
    <w:rsid w:val="00353C91"/>
    <w:rsid w:val="0036037C"/>
    <w:rsid w:val="003606B2"/>
    <w:rsid w:val="00363FD9"/>
    <w:rsid w:val="003654DE"/>
    <w:rsid w:val="00366F5E"/>
    <w:rsid w:val="00370CD3"/>
    <w:rsid w:val="00376EE5"/>
    <w:rsid w:val="00382219"/>
    <w:rsid w:val="003859F0"/>
    <w:rsid w:val="00387868"/>
    <w:rsid w:val="00387973"/>
    <w:rsid w:val="0039693B"/>
    <w:rsid w:val="003A5986"/>
    <w:rsid w:val="003A654B"/>
    <w:rsid w:val="003A6A96"/>
    <w:rsid w:val="003A6AA9"/>
    <w:rsid w:val="003B1C5C"/>
    <w:rsid w:val="003B3157"/>
    <w:rsid w:val="003B78C3"/>
    <w:rsid w:val="003B7A82"/>
    <w:rsid w:val="003B7E9F"/>
    <w:rsid w:val="003C0417"/>
    <w:rsid w:val="003C4F04"/>
    <w:rsid w:val="003C7DAE"/>
    <w:rsid w:val="003D0448"/>
    <w:rsid w:val="003D397D"/>
    <w:rsid w:val="003D549A"/>
    <w:rsid w:val="003D7B1F"/>
    <w:rsid w:val="003F1D6F"/>
    <w:rsid w:val="00402F20"/>
    <w:rsid w:val="00404B4D"/>
    <w:rsid w:val="00404B95"/>
    <w:rsid w:val="004140D5"/>
    <w:rsid w:val="004160C6"/>
    <w:rsid w:val="004173A2"/>
    <w:rsid w:val="00420FAD"/>
    <w:rsid w:val="00424E7D"/>
    <w:rsid w:val="0043160D"/>
    <w:rsid w:val="00431E98"/>
    <w:rsid w:val="00434BD7"/>
    <w:rsid w:val="004361AA"/>
    <w:rsid w:val="00436784"/>
    <w:rsid w:val="00436E1C"/>
    <w:rsid w:val="00442348"/>
    <w:rsid w:val="00442AB3"/>
    <w:rsid w:val="004443E9"/>
    <w:rsid w:val="0044494D"/>
    <w:rsid w:val="00445E89"/>
    <w:rsid w:val="00447447"/>
    <w:rsid w:val="00450B02"/>
    <w:rsid w:val="00451664"/>
    <w:rsid w:val="00453110"/>
    <w:rsid w:val="00453B3E"/>
    <w:rsid w:val="00454D88"/>
    <w:rsid w:val="004641E1"/>
    <w:rsid w:val="00464662"/>
    <w:rsid w:val="0046704E"/>
    <w:rsid w:val="00467C62"/>
    <w:rsid w:val="00474C19"/>
    <w:rsid w:val="00476EA6"/>
    <w:rsid w:val="00485E21"/>
    <w:rsid w:val="004906D2"/>
    <w:rsid w:val="00495301"/>
    <w:rsid w:val="004A0764"/>
    <w:rsid w:val="004A1C3D"/>
    <w:rsid w:val="004A211F"/>
    <w:rsid w:val="004A22DD"/>
    <w:rsid w:val="004A424F"/>
    <w:rsid w:val="004A5E13"/>
    <w:rsid w:val="004A7C47"/>
    <w:rsid w:val="004B3F1C"/>
    <w:rsid w:val="004B6519"/>
    <w:rsid w:val="004C1E4B"/>
    <w:rsid w:val="004C2925"/>
    <w:rsid w:val="004C42B4"/>
    <w:rsid w:val="004C638C"/>
    <w:rsid w:val="004C6C10"/>
    <w:rsid w:val="004D0127"/>
    <w:rsid w:val="004D2139"/>
    <w:rsid w:val="004D3CE4"/>
    <w:rsid w:val="004D4783"/>
    <w:rsid w:val="004D5CE0"/>
    <w:rsid w:val="004D6559"/>
    <w:rsid w:val="004E075C"/>
    <w:rsid w:val="004E759F"/>
    <w:rsid w:val="004F1669"/>
    <w:rsid w:val="004F2A02"/>
    <w:rsid w:val="00503340"/>
    <w:rsid w:val="00503B41"/>
    <w:rsid w:val="0050745F"/>
    <w:rsid w:val="00510CA0"/>
    <w:rsid w:val="00515118"/>
    <w:rsid w:val="005268F4"/>
    <w:rsid w:val="00531257"/>
    <w:rsid w:val="00533D27"/>
    <w:rsid w:val="00535A24"/>
    <w:rsid w:val="00537C3B"/>
    <w:rsid w:val="00542641"/>
    <w:rsid w:val="00543279"/>
    <w:rsid w:val="00550C29"/>
    <w:rsid w:val="00551754"/>
    <w:rsid w:val="005517A2"/>
    <w:rsid w:val="005556BB"/>
    <w:rsid w:val="00557865"/>
    <w:rsid w:val="00566134"/>
    <w:rsid w:val="005667FD"/>
    <w:rsid w:val="00570356"/>
    <w:rsid w:val="00571971"/>
    <w:rsid w:val="00571E3C"/>
    <w:rsid w:val="00572463"/>
    <w:rsid w:val="005734A2"/>
    <w:rsid w:val="005743B3"/>
    <w:rsid w:val="005748AF"/>
    <w:rsid w:val="005754BE"/>
    <w:rsid w:val="00577B3E"/>
    <w:rsid w:val="005803AA"/>
    <w:rsid w:val="00583B0F"/>
    <w:rsid w:val="005873FE"/>
    <w:rsid w:val="00587E5C"/>
    <w:rsid w:val="00590747"/>
    <w:rsid w:val="00591345"/>
    <w:rsid w:val="005975A2"/>
    <w:rsid w:val="00597A31"/>
    <w:rsid w:val="005A13FC"/>
    <w:rsid w:val="005A272A"/>
    <w:rsid w:val="005A2907"/>
    <w:rsid w:val="005A29C0"/>
    <w:rsid w:val="005A5CBD"/>
    <w:rsid w:val="005A76BE"/>
    <w:rsid w:val="005B045D"/>
    <w:rsid w:val="005B233A"/>
    <w:rsid w:val="005B27C4"/>
    <w:rsid w:val="005B550C"/>
    <w:rsid w:val="005B551F"/>
    <w:rsid w:val="005C19C5"/>
    <w:rsid w:val="005C25D4"/>
    <w:rsid w:val="005C7893"/>
    <w:rsid w:val="005C79C7"/>
    <w:rsid w:val="005D076C"/>
    <w:rsid w:val="005D0995"/>
    <w:rsid w:val="005D1685"/>
    <w:rsid w:val="005E530A"/>
    <w:rsid w:val="005E61BB"/>
    <w:rsid w:val="005E6835"/>
    <w:rsid w:val="005F1017"/>
    <w:rsid w:val="005F1DC4"/>
    <w:rsid w:val="005F2906"/>
    <w:rsid w:val="005F418B"/>
    <w:rsid w:val="006017FD"/>
    <w:rsid w:val="00615770"/>
    <w:rsid w:val="0061585D"/>
    <w:rsid w:val="006169DC"/>
    <w:rsid w:val="00623C96"/>
    <w:rsid w:val="00625F74"/>
    <w:rsid w:val="006278DC"/>
    <w:rsid w:val="00627C2D"/>
    <w:rsid w:val="00634F12"/>
    <w:rsid w:val="00636E9F"/>
    <w:rsid w:val="00640E1B"/>
    <w:rsid w:val="0064234C"/>
    <w:rsid w:val="00646F67"/>
    <w:rsid w:val="00647C6C"/>
    <w:rsid w:val="006501CE"/>
    <w:rsid w:val="006520D8"/>
    <w:rsid w:val="00652659"/>
    <w:rsid w:val="00653127"/>
    <w:rsid w:val="00655ED6"/>
    <w:rsid w:val="006613B2"/>
    <w:rsid w:val="00661AC3"/>
    <w:rsid w:val="00666918"/>
    <w:rsid w:val="00672648"/>
    <w:rsid w:val="00680A95"/>
    <w:rsid w:val="00681C65"/>
    <w:rsid w:val="0068455C"/>
    <w:rsid w:val="006902E5"/>
    <w:rsid w:val="00692BFA"/>
    <w:rsid w:val="00693179"/>
    <w:rsid w:val="00693C89"/>
    <w:rsid w:val="00697D38"/>
    <w:rsid w:val="006A4146"/>
    <w:rsid w:val="006A4F69"/>
    <w:rsid w:val="006A66CA"/>
    <w:rsid w:val="006A7C21"/>
    <w:rsid w:val="006B151B"/>
    <w:rsid w:val="006B784C"/>
    <w:rsid w:val="006C04C9"/>
    <w:rsid w:val="006C19F9"/>
    <w:rsid w:val="006C25EF"/>
    <w:rsid w:val="006C29DE"/>
    <w:rsid w:val="006C59FE"/>
    <w:rsid w:val="006D78C9"/>
    <w:rsid w:val="006E634F"/>
    <w:rsid w:val="006E6C36"/>
    <w:rsid w:val="006F2DEB"/>
    <w:rsid w:val="006F3CB2"/>
    <w:rsid w:val="00707806"/>
    <w:rsid w:val="00711CB1"/>
    <w:rsid w:val="007155AF"/>
    <w:rsid w:val="007159D0"/>
    <w:rsid w:val="00720F09"/>
    <w:rsid w:val="00723D4A"/>
    <w:rsid w:val="007240A7"/>
    <w:rsid w:val="007244D2"/>
    <w:rsid w:val="00725CA6"/>
    <w:rsid w:val="007275A2"/>
    <w:rsid w:val="00727AC9"/>
    <w:rsid w:val="00731D50"/>
    <w:rsid w:val="00737918"/>
    <w:rsid w:val="0074128B"/>
    <w:rsid w:val="00741696"/>
    <w:rsid w:val="00746970"/>
    <w:rsid w:val="00747E1E"/>
    <w:rsid w:val="00750A8C"/>
    <w:rsid w:val="0075135C"/>
    <w:rsid w:val="00752F46"/>
    <w:rsid w:val="0075422B"/>
    <w:rsid w:val="0075769B"/>
    <w:rsid w:val="007711E2"/>
    <w:rsid w:val="00775D88"/>
    <w:rsid w:val="00775F24"/>
    <w:rsid w:val="00780534"/>
    <w:rsid w:val="00781E27"/>
    <w:rsid w:val="007840FC"/>
    <w:rsid w:val="00784F51"/>
    <w:rsid w:val="0078765C"/>
    <w:rsid w:val="00787C8E"/>
    <w:rsid w:val="007911D1"/>
    <w:rsid w:val="00795264"/>
    <w:rsid w:val="00797515"/>
    <w:rsid w:val="007A04CE"/>
    <w:rsid w:val="007A3D5E"/>
    <w:rsid w:val="007A741B"/>
    <w:rsid w:val="007B1415"/>
    <w:rsid w:val="007B3230"/>
    <w:rsid w:val="007B5A4D"/>
    <w:rsid w:val="007C5FEB"/>
    <w:rsid w:val="007C7B09"/>
    <w:rsid w:val="007D300C"/>
    <w:rsid w:val="007D7788"/>
    <w:rsid w:val="007E0178"/>
    <w:rsid w:val="007E2C5D"/>
    <w:rsid w:val="007E48E8"/>
    <w:rsid w:val="007E4D0D"/>
    <w:rsid w:val="007E5448"/>
    <w:rsid w:val="007F0D5D"/>
    <w:rsid w:val="00800385"/>
    <w:rsid w:val="00802B98"/>
    <w:rsid w:val="00806C63"/>
    <w:rsid w:val="00812292"/>
    <w:rsid w:val="00813EF4"/>
    <w:rsid w:val="00815452"/>
    <w:rsid w:val="00816123"/>
    <w:rsid w:val="00816D22"/>
    <w:rsid w:val="008170D6"/>
    <w:rsid w:val="008176EF"/>
    <w:rsid w:val="008219A4"/>
    <w:rsid w:val="0083067C"/>
    <w:rsid w:val="00832F26"/>
    <w:rsid w:val="00834350"/>
    <w:rsid w:val="00836D0B"/>
    <w:rsid w:val="0084509C"/>
    <w:rsid w:val="00845CA5"/>
    <w:rsid w:val="00854BAE"/>
    <w:rsid w:val="0085513F"/>
    <w:rsid w:val="00856EF7"/>
    <w:rsid w:val="00862490"/>
    <w:rsid w:val="008637FE"/>
    <w:rsid w:val="008662A3"/>
    <w:rsid w:val="00871372"/>
    <w:rsid w:val="00873FA6"/>
    <w:rsid w:val="00874B79"/>
    <w:rsid w:val="00876DCD"/>
    <w:rsid w:val="00882F7F"/>
    <w:rsid w:val="008834FB"/>
    <w:rsid w:val="00883839"/>
    <w:rsid w:val="00887A1F"/>
    <w:rsid w:val="00890F89"/>
    <w:rsid w:val="0089406A"/>
    <w:rsid w:val="008944BF"/>
    <w:rsid w:val="00895E0E"/>
    <w:rsid w:val="00897CCA"/>
    <w:rsid w:val="008A01EF"/>
    <w:rsid w:val="008A0DE5"/>
    <w:rsid w:val="008A19E7"/>
    <w:rsid w:val="008A398E"/>
    <w:rsid w:val="008A4FB3"/>
    <w:rsid w:val="008A6C4B"/>
    <w:rsid w:val="008C0BB1"/>
    <w:rsid w:val="008C3D38"/>
    <w:rsid w:val="008C3EAE"/>
    <w:rsid w:val="008C415D"/>
    <w:rsid w:val="008C6E89"/>
    <w:rsid w:val="008D18F6"/>
    <w:rsid w:val="008D2137"/>
    <w:rsid w:val="008D39D1"/>
    <w:rsid w:val="008D6104"/>
    <w:rsid w:val="008D6E91"/>
    <w:rsid w:val="008D7C9C"/>
    <w:rsid w:val="008D7CDD"/>
    <w:rsid w:val="008E0635"/>
    <w:rsid w:val="008E348D"/>
    <w:rsid w:val="008E45FA"/>
    <w:rsid w:val="008E6354"/>
    <w:rsid w:val="008F0189"/>
    <w:rsid w:val="008F11DD"/>
    <w:rsid w:val="008F4663"/>
    <w:rsid w:val="008F6AEB"/>
    <w:rsid w:val="009019EF"/>
    <w:rsid w:val="00902F6C"/>
    <w:rsid w:val="009039FF"/>
    <w:rsid w:val="00903ED5"/>
    <w:rsid w:val="00904D2A"/>
    <w:rsid w:val="00906EA2"/>
    <w:rsid w:val="00912497"/>
    <w:rsid w:val="009125C9"/>
    <w:rsid w:val="009156E5"/>
    <w:rsid w:val="00917547"/>
    <w:rsid w:val="00917DFD"/>
    <w:rsid w:val="0092197B"/>
    <w:rsid w:val="00921C88"/>
    <w:rsid w:val="0092365B"/>
    <w:rsid w:val="00923A52"/>
    <w:rsid w:val="00923CCC"/>
    <w:rsid w:val="00927A86"/>
    <w:rsid w:val="00935FBF"/>
    <w:rsid w:val="00936250"/>
    <w:rsid w:val="00937BA3"/>
    <w:rsid w:val="00941A2C"/>
    <w:rsid w:val="00943B12"/>
    <w:rsid w:val="00950C71"/>
    <w:rsid w:val="00956F98"/>
    <w:rsid w:val="00960105"/>
    <w:rsid w:val="00966845"/>
    <w:rsid w:val="0097005F"/>
    <w:rsid w:val="009700D5"/>
    <w:rsid w:val="009803ED"/>
    <w:rsid w:val="00983318"/>
    <w:rsid w:val="0098360D"/>
    <w:rsid w:val="00986B14"/>
    <w:rsid w:val="0098720D"/>
    <w:rsid w:val="009912A3"/>
    <w:rsid w:val="009918F7"/>
    <w:rsid w:val="00991F28"/>
    <w:rsid w:val="00995D82"/>
    <w:rsid w:val="00996FC4"/>
    <w:rsid w:val="009A2DA0"/>
    <w:rsid w:val="009A6214"/>
    <w:rsid w:val="009A7A93"/>
    <w:rsid w:val="009B1DE8"/>
    <w:rsid w:val="009B643E"/>
    <w:rsid w:val="009C2D59"/>
    <w:rsid w:val="009C3CA5"/>
    <w:rsid w:val="009D20EB"/>
    <w:rsid w:val="009D51BC"/>
    <w:rsid w:val="009D5333"/>
    <w:rsid w:val="009D7D8D"/>
    <w:rsid w:val="009E1B5F"/>
    <w:rsid w:val="009E31A5"/>
    <w:rsid w:val="009E529B"/>
    <w:rsid w:val="009E6C87"/>
    <w:rsid w:val="009F0313"/>
    <w:rsid w:val="009F092A"/>
    <w:rsid w:val="009F342C"/>
    <w:rsid w:val="009F4467"/>
    <w:rsid w:val="009F4E67"/>
    <w:rsid w:val="009F5D4C"/>
    <w:rsid w:val="009F7C49"/>
    <w:rsid w:val="00A05741"/>
    <w:rsid w:val="00A115D1"/>
    <w:rsid w:val="00A127C9"/>
    <w:rsid w:val="00A1700E"/>
    <w:rsid w:val="00A17CF1"/>
    <w:rsid w:val="00A217B2"/>
    <w:rsid w:val="00A26B2F"/>
    <w:rsid w:val="00A3461F"/>
    <w:rsid w:val="00A352F0"/>
    <w:rsid w:val="00A3569E"/>
    <w:rsid w:val="00A36D63"/>
    <w:rsid w:val="00A37702"/>
    <w:rsid w:val="00A406C6"/>
    <w:rsid w:val="00A40D92"/>
    <w:rsid w:val="00A44301"/>
    <w:rsid w:val="00A457D1"/>
    <w:rsid w:val="00A53408"/>
    <w:rsid w:val="00A55CAB"/>
    <w:rsid w:val="00A614B4"/>
    <w:rsid w:val="00A64ADB"/>
    <w:rsid w:val="00A6545B"/>
    <w:rsid w:val="00A66E2A"/>
    <w:rsid w:val="00A7550E"/>
    <w:rsid w:val="00A75F9C"/>
    <w:rsid w:val="00A77DC5"/>
    <w:rsid w:val="00A802F8"/>
    <w:rsid w:val="00A8615D"/>
    <w:rsid w:val="00A90B48"/>
    <w:rsid w:val="00A93970"/>
    <w:rsid w:val="00AA14A7"/>
    <w:rsid w:val="00AA3DF6"/>
    <w:rsid w:val="00AB29C6"/>
    <w:rsid w:val="00AD269C"/>
    <w:rsid w:val="00AD725C"/>
    <w:rsid w:val="00AE56EC"/>
    <w:rsid w:val="00AE62D8"/>
    <w:rsid w:val="00AE6E08"/>
    <w:rsid w:val="00AF0915"/>
    <w:rsid w:val="00AF1CA9"/>
    <w:rsid w:val="00AF2A7A"/>
    <w:rsid w:val="00AF2AA2"/>
    <w:rsid w:val="00AF3007"/>
    <w:rsid w:val="00AF33A1"/>
    <w:rsid w:val="00B010ED"/>
    <w:rsid w:val="00B05415"/>
    <w:rsid w:val="00B06190"/>
    <w:rsid w:val="00B061A7"/>
    <w:rsid w:val="00B11CBA"/>
    <w:rsid w:val="00B143AF"/>
    <w:rsid w:val="00B178BE"/>
    <w:rsid w:val="00B23D6A"/>
    <w:rsid w:val="00B23F12"/>
    <w:rsid w:val="00B33199"/>
    <w:rsid w:val="00B334C4"/>
    <w:rsid w:val="00B354AE"/>
    <w:rsid w:val="00B45521"/>
    <w:rsid w:val="00B476DB"/>
    <w:rsid w:val="00B47ED4"/>
    <w:rsid w:val="00B50819"/>
    <w:rsid w:val="00B53656"/>
    <w:rsid w:val="00B55975"/>
    <w:rsid w:val="00B603CF"/>
    <w:rsid w:val="00B62D6C"/>
    <w:rsid w:val="00B62FDF"/>
    <w:rsid w:val="00B639DC"/>
    <w:rsid w:val="00B65A41"/>
    <w:rsid w:val="00B7147A"/>
    <w:rsid w:val="00B73F18"/>
    <w:rsid w:val="00B743F2"/>
    <w:rsid w:val="00B756D2"/>
    <w:rsid w:val="00B77511"/>
    <w:rsid w:val="00B80550"/>
    <w:rsid w:val="00B8142F"/>
    <w:rsid w:val="00B827E6"/>
    <w:rsid w:val="00B838D9"/>
    <w:rsid w:val="00B85CB5"/>
    <w:rsid w:val="00B8699E"/>
    <w:rsid w:val="00B90768"/>
    <w:rsid w:val="00B95655"/>
    <w:rsid w:val="00B95720"/>
    <w:rsid w:val="00B95B08"/>
    <w:rsid w:val="00B97E89"/>
    <w:rsid w:val="00BA0454"/>
    <w:rsid w:val="00BA25EF"/>
    <w:rsid w:val="00BA4281"/>
    <w:rsid w:val="00BA5654"/>
    <w:rsid w:val="00BA5DA7"/>
    <w:rsid w:val="00BB2FF4"/>
    <w:rsid w:val="00BB4AB2"/>
    <w:rsid w:val="00BC25F0"/>
    <w:rsid w:val="00BC2E28"/>
    <w:rsid w:val="00BC580C"/>
    <w:rsid w:val="00BC6012"/>
    <w:rsid w:val="00BC65FD"/>
    <w:rsid w:val="00BD05FB"/>
    <w:rsid w:val="00BD198D"/>
    <w:rsid w:val="00BD2156"/>
    <w:rsid w:val="00BD2990"/>
    <w:rsid w:val="00BD5D59"/>
    <w:rsid w:val="00BE0C44"/>
    <w:rsid w:val="00BE0F73"/>
    <w:rsid w:val="00BE1F06"/>
    <w:rsid w:val="00BE4CF3"/>
    <w:rsid w:val="00BF03E8"/>
    <w:rsid w:val="00BF0CCA"/>
    <w:rsid w:val="00BF0D04"/>
    <w:rsid w:val="00BF3C7E"/>
    <w:rsid w:val="00BF445B"/>
    <w:rsid w:val="00BF555A"/>
    <w:rsid w:val="00BF6646"/>
    <w:rsid w:val="00BF6846"/>
    <w:rsid w:val="00BF6DC0"/>
    <w:rsid w:val="00C019AE"/>
    <w:rsid w:val="00C02357"/>
    <w:rsid w:val="00C05645"/>
    <w:rsid w:val="00C066DE"/>
    <w:rsid w:val="00C105A6"/>
    <w:rsid w:val="00C10CEE"/>
    <w:rsid w:val="00C140F9"/>
    <w:rsid w:val="00C163F6"/>
    <w:rsid w:val="00C20DB5"/>
    <w:rsid w:val="00C30B1A"/>
    <w:rsid w:val="00C320F4"/>
    <w:rsid w:val="00C326FA"/>
    <w:rsid w:val="00C345E3"/>
    <w:rsid w:val="00C346AD"/>
    <w:rsid w:val="00C35A04"/>
    <w:rsid w:val="00C3729B"/>
    <w:rsid w:val="00C37C8C"/>
    <w:rsid w:val="00C37E8E"/>
    <w:rsid w:val="00C4145C"/>
    <w:rsid w:val="00C4223C"/>
    <w:rsid w:val="00C43195"/>
    <w:rsid w:val="00C522CF"/>
    <w:rsid w:val="00C53BFE"/>
    <w:rsid w:val="00C54657"/>
    <w:rsid w:val="00C575A2"/>
    <w:rsid w:val="00C57D35"/>
    <w:rsid w:val="00C60405"/>
    <w:rsid w:val="00C60DA6"/>
    <w:rsid w:val="00C619A2"/>
    <w:rsid w:val="00C63404"/>
    <w:rsid w:val="00C72B02"/>
    <w:rsid w:val="00C740B0"/>
    <w:rsid w:val="00C76F80"/>
    <w:rsid w:val="00C821B2"/>
    <w:rsid w:val="00C82A3E"/>
    <w:rsid w:val="00C87898"/>
    <w:rsid w:val="00C90172"/>
    <w:rsid w:val="00C94EE0"/>
    <w:rsid w:val="00C9564A"/>
    <w:rsid w:val="00CA0167"/>
    <w:rsid w:val="00CA0BDE"/>
    <w:rsid w:val="00CA1DEB"/>
    <w:rsid w:val="00CA42C4"/>
    <w:rsid w:val="00CA4FF7"/>
    <w:rsid w:val="00CA6522"/>
    <w:rsid w:val="00CA6853"/>
    <w:rsid w:val="00CB0768"/>
    <w:rsid w:val="00CB0B06"/>
    <w:rsid w:val="00CB1A45"/>
    <w:rsid w:val="00CB2603"/>
    <w:rsid w:val="00CC3B6D"/>
    <w:rsid w:val="00CD0ECD"/>
    <w:rsid w:val="00CD6BDC"/>
    <w:rsid w:val="00CE00E9"/>
    <w:rsid w:val="00CE118B"/>
    <w:rsid w:val="00CE2A48"/>
    <w:rsid w:val="00CE34D2"/>
    <w:rsid w:val="00CE3AE8"/>
    <w:rsid w:val="00CF09A6"/>
    <w:rsid w:val="00CF0A7F"/>
    <w:rsid w:val="00CF78E3"/>
    <w:rsid w:val="00CF7C88"/>
    <w:rsid w:val="00D01AA7"/>
    <w:rsid w:val="00D03996"/>
    <w:rsid w:val="00D0571C"/>
    <w:rsid w:val="00D07F82"/>
    <w:rsid w:val="00D103EE"/>
    <w:rsid w:val="00D12C80"/>
    <w:rsid w:val="00D14816"/>
    <w:rsid w:val="00D14836"/>
    <w:rsid w:val="00D21678"/>
    <w:rsid w:val="00D224A2"/>
    <w:rsid w:val="00D24712"/>
    <w:rsid w:val="00D24F80"/>
    <w:rsid w:val="00D2613D"/>
    <w:rsid w:val="00D27BB4"/>
    <w:rsid w:val="00D318E6"/>
    <w:rsid w:val="00D31D51"/>
    <w:rsid w:val="00D34485"/>
    <w:rsid w:val="00D41115"/>
    <w:rsid w:val="00D4313B"/>
    <w:rsid w:val="00D44A56"/>
    <w:rsid w:val="00D45D97"/>
    <w:rsid w:val="00D46E70"/>
    <w:rsid w:val="00D47ADD"/>
    <w:rsid w:val="00D52F75"/>
    <w:rsid w:val="00D551DB"/>
    <w:rsid w:val="00D5571F"/>
    <w:rsid w:val="00D57377"/>
    <w:rsid w:val="00D6069E"/>
    <w:rsid w:val="00D62A80"/>
    <w:rsid w:val="00D639EC"/>
    <w:rsid w:val="00D64144"/>
    <w:rsid w:val="00D67F56"/>
    <w:rsid w:val="00D72B5A"/>
    <w:rsid w:val="00D73255"/>
    <w:rsid w:val="00D74D63"/>
    <w:rsid w:val="00D752F1"/>
    <w:rsid w:val="00D77634"/>
    <w:rsid w:val="00D77708"/>
    <w:rsid w:val="00D81D2B"/>
    <w:rsid w:val="00D83D6C"/>
    <w:rsid w:val="00D84FF0"/>
    <w:rsid w:val="00D85A18"/>
    <w:rsid w:val="00D86688"/>
    <w:rsid w:val="00D9073F"/>
    <w:rsid w:val="00D91F78"/>
    <w:rsid w:val="00D940D4"/>
    <w:rsid w:val="00D96487"/>
    <w:rsid w:val="00DA52EC"/>
    <w:rsid w:val="00DA6163"/>
    <w:rsid w:val="00DB00DD"/>
    <w:rsid w:val="00DB1C8D"/>
    <w:rsid w:val="00DB21C5"/>
    <w:rsid w:val="00DB33C5"/>
    <w:rsid w:val="00DB3C94"/>
    <w:rsid w:val="00DB4601"/>
    <w:rsid w:val="00DB50FA"/>
    <w:rsid w:val="00DC3DBF"/>
    <w:rsid w:val="00DC4D50"/>
    <w:rsid w:val="00DD117D"/>
    <w:rsid w:val="00DD126C"/>
    <w:rsid w:val="00DD7A96"/>
    <w:rsid w:val="00DE3D8A"/>
    <w:rsid w:val="00DE79B6"/>
    <w:rsid w:val="00DE7F0A"/>
    <w:rsid w:val="00DF3C6F"/>
    <w:rsid w:val="00DF6832"/>
    <w:rsid w:val="00E108A0"/>
    <w:rsid w:val="00E10BA2"/>
    <w:rsid w:val="00E13522"/>
    <w:rsid w:val="00E13B61"/>
    <w:rsid w:val="00E21BF1"/>
    <w:rsid w:val="00E23F28"/>
    <w:rsid w:val="00E24F4A"/>
    <w:rsid w:val="00E26950"/>
    <w:rsid w:val="00E30B4E"/>
    <w:rsid w:val="00E30E61"/>
    <w:rsid w:val="00E33CF6"/>
    <w:rsid w:val="00E402A8"/>
    <w:rsid w:val="00E41664"/>
    <w:rsid w:val="00E41DB1"/>
    <w:rsid w:val="00E429C9"/>
    <w:rsid w:val="00E42E92"/>
    <w:rsid w:val="00E50999"/>
    <w:rsid w:val="00E522F8"/>
    <w:rsid w:val="00E524C1"/>
    <w:rsid w:val="00E53577"/>
    <w:rsid w:val="00E53B57"/>
    <w:rsid w:val="00E62153"/>
    <w:rsid w:val="00E63C29"/>
    <w:rsid w:val="00E66E7C"/>
    <w:rsid w:val="00E74648"/>
    <w:rsid w:val="00E764CA"/>
    <w:rsid w:val="00E76684"/>
    <w:rsid w:val="00E7772A"/>
    <w:rsid w:val="00E82DD7"/>
    <w:rsid w:val="00E83A12"/>
    <w:rsid w:val="00E8464B"/>
    <w:rsid w:val="00E84A48"/>
    <w:rsid w:val="00E94D4F"/>
    <w:rsid w:val="00E97C39"/>
    <w:rsid w:val="00EA09A3"/>
    <w:rsid w:val="00EA6E04"/>
    <w:rsid w:val="00EB0CEE"/>
    <w:rsid w:val="00EB354A"/>
    <w:rsid w:val="00EB7943"/>
    <w:rsid w:val="00EB7CE2"/>
    <w:rsid w:val="00EC0CAE"/>
    <w:rsid w:val="00EC415B"/>
    <w:rsid w:val="00EC6C72"/>
    <w:rsid w:val="00ED0BD9"/>
    <w:rsid w:val="00ED4312"/>
    <w:rsid w:val="00ED4C02"/>
    <w:rsid w:val="00ED60E1"/>
    <w:rsid w:val="00ED639F"/>
    <w:rsid w:val="00EE299A"/>
    <w:rsid w:val="00EE3D0B"/>
    <w:rsid w:val="00EE5348"/>
    <w:rsid w:val="00EF27EA"/>
    <w:rsid w:val="00EF2DB3"/>
    <w:rsid w:val="00EF5A31"/>
    <w:rsid w:val="00EF7BF2"/>
    <w:rsid w:val="00F00640"/>
    <w:rsid w:val="00F056F3"/>
    <w:rsid w:val="00F06511"/>
    <w:rsid w:val="00F11BE7"/>
    <w:rsid w:val="00F1361C"/>
    <w:rsid w:val="00F148EB"/>
    <w:rsid w:val="00F158D3"/>
    <w:rsid w:val="00F1603F"/>
    <w:rsid w:val="00F16909"/>
    <w:rsid w:val="00F16AB5"/>
    <w:rsid w:val="00F21323"/>
    <w:rsid w:val="00F23FFD"/>
    <w:rsid w:val="00F33E64"/>
    <w:rsid w:val="00F3445E"/>
    <w:rsid w:val="00F35985"/>
    <w:rsid w:val="00F35A86"/>
    <w:rsid w:val="00F3630E"/>
    <w:rsid w:val="00F4240D"/>
    <w:rsid w:val="00F4270F"/>
    <w:rsid w:val="00F45748"/>
    <w:rsid w:val="00F46072"/>
    <w:rsid w:val="00F4716A"/>
    <w:rsid w:val="00F47C33"/>
    <w:rsid w:val="00F52B80"/>
    <w:rsid w:val="00F53981"/>
    <w:rsid w:val="00F55EF5"/>
    <w:rsid w:val="00F638BE"/>
    <w:rsid w:val="00F80905"/>
    <w:rsid w:val="00F8127C"/>
    <w:rsid w:val="00F846A5"/>
    <w:rsid w:val="00F91DF3"/>
    <w:rsid w:val="00F9284C"/>
    <w:rsid w:val="00F947B6"/>
    <w:rsid w:val="00F949E4"/>
    <w:rsid w:val="00FA1A28"/>
    <w:rsid w:val="00FA1B45"/>
    <w:rsid w:val="00FA2130"/>
    <w:rsid w:val="00FA34ED"/>
    <w:rsid w:val="00FA35C5"/>
    <w:rsid w:val="00FA5070"/>
    <w:rsid w:val="00FB0071"/>
    <w:rsid w:val="00FB1D11"/>
    <w:rsid w:val="00FB2583"/>
    <w:rsid w:val="00FB2894"/>
    <w:rsid w:val="00FB5AA1"/>
    <w:rsid w:val="00FB696D"/>
    <w:rsid w:val="00FC4FCE"/>
    <w:rsid w:val="00FC656C"/>
    <w:rsid w:val="00FC67C9"/>
    <w:rsid w:val="00FD3CD5"/>
    <w:rsid w:val="00FD7976"/>
    <w:rsid w:val="00FE012F"/>
    <w:rsid w:val="00FE08B2"/>
    <w:rsid w:val="00FE1BA1"/>
    <w:rsid w:val="00FE31D3"/>
    <w:rsid w:val="00FE5253"/>
    <w:rsid w:val="00FF2163"/>
    <w:rsid w:val="00FF261D"/>
    <w:rsid w:val="00FF2AE8"/>
    <w:rsid w:val="00FF38D4"/>
    <w:rsid w:val="00FF53EA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3D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D35"/>
  </w:style>
  <w:style w:type="paragraph" w:styleId="a4">
    <w:name w:val="List Paragraph"/>
    <w:basedOn w:val="a"/>
    <w:uiPriority w:val="34"/>
    <w:qFormat/>
    <w:rsid w:val="007E54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363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3F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1B7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A1B7E"/>
    <w:pPr>
      <w:spacing w:after="120"/>
    </w:pPr>
  </w:style>
  <w:style w:type="paragraph" w:styleId="a7">
    <w:name w:val="header"/>
    <w:basedOn w:val="a"/>
    <w:link w:val="a8"/>
    <w:uiPriority w:val="99"/>
    <w:rsid w:val="000A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B7E"/>
    <w:rPr>
      <w:sz w:val="24"/>
      <w:szCs w:val="24"/>
    </w:rPr>
  </w:style>
  <w:style w:type="paragraph" w:styleId="a9">
    <w:name w:val="footer"/>
    <w:basedOn w:val="a"/>
    <w:link w:val="aa"/>
    <w:uiPriority w:val="99"/>
    <w:rsid w:val="000A1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B7E"/>
    <w:rPr>
      <w:sz w:val="24"/>
      <w:szCs w:val="24"/>
    </w:rPr>
  </w:style>
  <w:style w:type="table" w:styleId="ab">
    <w:name w:val="Table Grid"/>
    <w:basedOn w:val="a1"/>
    <w:rsid w:val="000A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74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i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1338-C60F-477D-A03D-A56E647D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главного юриста</vt:lpstr>
    </vt:vector>
  </TitlesOfParts>
  <Company>ortpc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главного юриста</dc:title>
  <dc:creator>Федорченко</dc:creator>
  <cp:lastModifiedBy>1</cp:lastModifiedBy>
  <cp:revision>2</cp:revision>
  <cp:lastPrinted>2017-04-26T07:02:00Z</cp:lastPrinted>
  <dcterms:created xsi:type="dcterms:W3CDTF">2020-11-24T05:00:00Z</dcterms:created>
  <dcterms:modified xsi:type="dcterms:W3CDTF">2020-11-24T05:00:00Z</dcterms:modified>
</cp:coreProperties>
</file>